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2290"/>
        <w:gridCol w:w="1935"/>
        <w:gridCol w:w="2603"/>
        <w:gridCol w:w="757"/>
        <w:gridCol w:w="993"/>
        <w:gridCol w:w="757"/>
        <w:gridCol w:w="1130"/>
        <w:gridCol w:w="1473"/>
        <w:gridCol w:w="1163"/>
      </w:tblGrid>
      <w:tr w:rsidR="0085451B" w:rsidRPr="0085451B" w:rsidTr="0085451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 w:line="240" w:lineRule="atLeast"/>
              <w:rPr>
                <w:rFonts w:ascii="Times New Roman" w:eastAsia="Times New Roman" w:hAnsi="Times New Roman" w:cs="Times New Roman"/>
                <w:color w:val="58548B"/>
                <w:sz w:val="32"/>
                <w:szCs w:val="32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58548B"/>
                <w:sz w:val="32"/>
                <w:szCs w:val="32"/>
                <w:lang w:eastAsia="ru-RU"/>
              </w:rPr>
              <w:t>Трубы холоднодеформированные</w:t>
            </w: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марка 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ГОСТ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ед.изм.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ед.изм.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цена, с НДС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примечание</w:t>
            </w: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6х1,5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8734-75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41.24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71.12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19х2,2/кр.3000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8734-75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0.082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20х2/нк.9000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8734-75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28.54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0.025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20х3,2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8734-75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92.49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0.125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25х5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8734-75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25х7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8734-75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9.825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108 700.00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32х3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8734-75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16.510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110 450.00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32х6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8734-75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0.034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112 550.00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48х2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8734-75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0.935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95 200.00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60х5,5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ст.45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8734-75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59.46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0.440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73х3 нд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8734-75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37.46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0.194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66 705.00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2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 w:line="240" w:lineRule="atLeast"/>
              <w:rPr>
                <w:rFonts w:ascii="Times New Roman" w:eastAsia="Times New Roman" w:hAnsi="Times New Roman" w:cs="Times New Roman"/>
                <w:color w:val="58548B"/>
                <w:sz w:val="32"/>
                <w:szCs w:val="32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58548B"/>
                <w:sz w:val="32"/>
                <w:szCs w:val="32"/>
                <w:lang w:eastAsia="ru-RU"/>
              </w:rPr>
              <w:t>Трубы котельные</w:t>
            </w: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марка 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ГОСТ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ед.изм.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ед.изм.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цена, с НДС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примечание</w:t>
            </w: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25х2,5 нк9000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14-3р-55-01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314.35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0.436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38х4,5 нк9000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ст.12х1мф-пв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14-3р-55-01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0.424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2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 w:line="240" w:lineRule="atLeast"/>
              <w:rPr>
                <w:rFonts w:ascii="Times New Roman" w:eastAsia="Times New Roman" w:hAnsi="Times New Roman" w:cs="Times New Roman"/>
                <w:color w:val="58548B"/>
                <w:sz w:val="32"/>
                <w:szCs w:val="32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58548B"/>
                <w:sz w:val="32"/>
                <w:szCs w:val="32"/>
                <w:lang w:eastAsia="ru-RU"/>
              </w:rPr>
              <w:lastRenderedPageBreak/>
              <w:t>Трубы горячекатанные</w:t>
            </w: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марка 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ГОСТ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ед.изм.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ед.изм.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цена, с НДС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примечание</w:t>
            </w: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32х3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31.680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45х4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12.600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57х3,5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20.518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57х4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57х4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57х10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12.750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68х10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76х3,5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12.600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76х3,5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76х4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20.518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76х8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83х5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ст.30ХГСА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225.1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2.156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56 700.00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83х5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31.800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89х3,5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17.600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89х3,5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89х5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16.518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89х6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23.680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89х6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8.780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89х7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89х8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34.700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89х8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14.800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108х4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108х5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108х5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29.600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108х10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12.230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108х12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9.740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108х12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9.740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114х5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32.550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114х5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15.550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114х6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24.300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114х6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14-3Р-1430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74.000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114х6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114х8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23.300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114х10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114х12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114х12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127х5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127х6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133х5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133х5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19.991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74 700.00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133х6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30.580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159х5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61.620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159х6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46.130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159х6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31.620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74 700.00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159х7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27.980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74 700.00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159х8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12.530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71 700.00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159х8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72.530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159х10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168х28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ст.35Х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18.72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1.810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56 200.00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219х6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44.860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219х6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40.675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219х7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24.675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219х8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28.700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219х8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33.750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219х10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82.100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71 200.00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219х10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23.780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219х12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22.640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219х12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30.630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245х8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273х7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18.610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273х8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25.500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273х8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29.500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325х8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92.400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325х8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84.300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325х10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62.540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325х10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140.800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325х12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14.370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325х9 2й-сорт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ст.45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14-3Р-1430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36.93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2.590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377х10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33.540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426х9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201.800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426х9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28.980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426х10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26.500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426х10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38.980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426х12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161.800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426х12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178.980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426х14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49.700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426х16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18.600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426х16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8732-78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34.800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2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 w:line="240" w:lineRule="atLeast"/>
              <w:rPr>
                <w:rFonts w:ascii="Times New Roman" w:eastAsia="Times New Roman" w:hAnsi="Times New Roman" w:cs="Times New Roman"/>
                <w:color w:val="58548B"/>
                <w:sz w:val="32"/>
                <w:szCs w:val="32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58548B"/>
                <w:sz w:val="32"/>
                <w:szCs w:val="32"/>
                <w:lang w:eastAsia="ru-RU"/>
              </w:rPr>
              <w:lastRenderedPageBreak/>
              <w:t>Трубы электросварные</w:t>
            </w: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марка 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ГОСТ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ед.изм.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ед.изм.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цена, с НДС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примечание</w:t>
            </w: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32х2,5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ст.3сп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0.033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57х3,5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19.300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57х4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ст.2-3сп,10-20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24.500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60х5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10.450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76х3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76х3,5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28.700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76х3,5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31.500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76х3,5 оцинк.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ст.2сп/пс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10704-91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11.750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76х4,5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15.500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76х5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89х3,5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19.600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89х3,5 оцинк.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ст.2сп/пс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10704-91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89х4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ст.2-3сп,10-20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89х5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16.800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102х4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17.650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102х4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12.800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102х4,5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102х5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12.540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108х3,5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ст.2-3сп,10-20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49.600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108х4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62.200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108х4,5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26.700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108х5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27.300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108х6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21.700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108х6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24.640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114х3,5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18.900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114х4 оцинк.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ст.2сп/пс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10704-91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114х4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ст.2-3сп,10-20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114х4,5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ст.3сп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10704-91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1.805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114х4,5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ст.2-3сп,10-20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34.600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114х5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114х6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41.640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114х6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22.740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127х4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16.800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127х5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14.850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133х4,5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14.600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146х6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8.750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146х7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9.640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146х8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159х4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42.680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159х4,5 оцинк.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ст.2сп/пс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10704-91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159х4,5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25.350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159х5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23.240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159х5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19.320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159х6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51.900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159х6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37.200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159х7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20.800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159х7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24.850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159х8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18.600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168х6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168х8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9.900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219х5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219х6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ст.2-3сп,10-20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8.700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219х6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219х7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219х7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219х8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38.400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219х8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48.300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273х6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48.800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273х6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18.541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273х7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273х7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19.840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273х8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273х8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273х9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20.800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325х6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27.870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325х6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18.940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325х6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ст.13ХФА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10704-91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22.71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1.072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325х7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16.700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325х7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24.460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325х8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42.600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325х8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325х10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19.840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377х6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21.600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377х7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19.640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377х7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14.900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377х8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377х10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22.520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377х10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31.800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426х7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21.600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426х8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24.800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426х8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20.640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426х10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ст.17Г1С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530х7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121.800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530х8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143.000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530х10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20.260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530х10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ст.17Г1С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20295-85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124.000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530х12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36.700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179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720х8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ст.17Г1С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20295-85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18.420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720х9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ст.17Г1С-У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10706-76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720х10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ст.17Г1С-У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10706-76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42.000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820х12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ст.17Г1С-У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10706-76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49.400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1020х12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ст.17Г1С-У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10706-76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2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 w:line="240" w:lineRule="atLeast"/>
              <w:rPr>
                <w:rFonts w:ascii="Times New Roman" w:eastAsia="Times New Roman" w:hAnsi="Times New Roman" w:cs="Times New Roman"/>
                <w:color w:val="58548B"/>
                <w:sz w:val="32"/>
                <w:szCs w:val="32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58548B"/>
                <w:sz w:val="32"/>
                <w:szCs w:val="32"/>
                <w:lang w:eastAsia="ru-RU"/>
              </w:rPr>
              <w:t>Трубы водогазопроводные (ВГП)</w:t>
            </w: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марка 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ГОСТ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ед.изм.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ед.изм.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цена, с НДС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примечание</w:t>
            </w: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 15х2,8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ст.3сп, 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3262-75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12.600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 20х2,8 цинк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ст.2сп/пс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3262-75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52.41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0.087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 20х2,8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ст.3сп, 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3262-75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 25х2,8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ст.3сп, 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3262-75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 25х3,2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ст.3сп, 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3262-75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27.600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 25х3,2 оцинк.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ст.2сп/пс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3262-75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 32х2,8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ст.3сп, 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3262-75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10.750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 32х3,2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ст.3сп, 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3262-75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25.450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 40х3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ст.3сп, 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3262-75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 40х3,5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ст.3сп, 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3262-75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31.800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 40х3 оцинк.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ст.2сп/пс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3262-75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 40х3,5 оцинк.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ст.2сп/пс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3262-75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16.730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 50х3,5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ст.3сп, 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3262-75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24.600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 50х3,5 оцинк.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ст.2сп/пс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3262-75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 65х4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ст.3сп, 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3262-75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9.700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2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 w:line="240" w:lineRule="atLeast"/>
              <w:rPr>
                <w:rFonts w:ascii="Times New Roman" w:eastAsia="Times New Roman" w:hAnsi="Times New Roman" w:cs="Times New Roman"/>
                <w:color w:val="58548B"/>
                <w:sz w:val="32"/>
                <w:szCs w:val="32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58548B"/>
                <w:sz w:val="32"/>
                <w:szCs w:val="32"/>
                <w:lang w:eastAsia="ru-RU"/>
              </w:rPr>
              <w:t>Трубы электросварные по ТУ 005-2015</w:t>
            </w: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марка 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ГОСТ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ед.изм.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ед.изм.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цена, с НДС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примечание</w:t>
            </w: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325х8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005-2015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2.925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2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 w:line="240" w:lineRule="atLeast"/>
              <w:rPr>
                <w:rFonts w:ascii="Times New Roman" w:eastAsia="Times New Roman" w:hAnsi="Times New Roman" w:cs="Times New Roman"/>
                <w:color w:val="58548B"/>
                <w:sz w:val="32"/>
                <w:szCs w:val="32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58548B"/>
                <w:sz w:val="32"/>
                <w:szCs w:val="32"/>
                <w:lang w:eastAsia="ru-RU"/>
              </w:rPr>
              <w:lastRenderedPageBreak/>
              <w:t>Трубы из коррозионностойкой стали</w:t>
            </w: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марка 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ГОСТ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ед.изм.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ед.изм.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цена, с НДС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примечание</w:t>
            </w: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8х1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ст.12Х18Н10Т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9941-81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22.99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87.56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10х1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ст.12Х18Н10Т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9941-81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27.35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14х1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ст.12Х18Н10Т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9941-81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0.167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159х4,5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ст.12Х18Н10Т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9940-81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0.560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253 164.00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2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 w:line="240" w:lineRule="atLeast"/>
              <w:rPr>
                <w:rFonts w:ascii="Times New Roman" w:eastAsia="Times New Roman" w:hAnsi="Times New Roman" w:cs="Times New Roman"/>
                <w:color w:val="58548B"/>
                <w:sz w:val="32"/>
                <w:szCs w:val="32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58548B"/>
                <w:sz w:val="32"/>
                <w:szCs w:val="32"/>
                <w:lang w:eastAsia="ru-RU"/>
              </w:rPr>
              <w:t>Трубы стальные для газлифтных систем и обустройства газовых месторождений</w:t>
            </w: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марка 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ГОСТ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ед.изм.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ед.изм.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цена, с НДС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примечание</w:t>
            </w: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76х6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13ХФА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1317-006.1-5933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76х8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13ХФА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1317-006.1-5933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15.750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89х7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14-3Р-1128-2007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89х8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13ХФА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1317-006.1-5933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17.350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89х10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14-3Р-1128-2007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11.610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108х5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14-3Р-1128-2007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22.490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114х5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14-3Р-1128-2007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10.360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114х6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14-3Р-1128-2007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6.460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114х8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14-3Р-1128-2007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9.160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133х6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14-3Р-1128-2007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5.316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159х8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ст.20С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14-161-148-94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19.47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0.580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159х8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14-3Р-1128-2007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35.316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168х7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14-159-1128-08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0.250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219х6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14-3Р-1128-2007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15.600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219х8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14-3Р-1128-2007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42.710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273х8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14-3Р-1128-2007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10.271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273х10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14-3Р-1128-2007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16.410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325х8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14-3Р-1128-2007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222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426х9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14-3Р-1128-2007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14.920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426х10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14-3Р-1128-2007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39.282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2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 w:line="240" w:lineRule="atLeast"/>
              <w:rPr>
                <w:rFonts w:ascii="Times New Roman" w:eastAsia="Times New Roman" w:hAnsi="Times New Roman" w:cs="Times New Roman"/>
                <w:color w:val="58548B"/>
                <w:sz w:val="32"/>
                <w:szCs w:val="32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58548B"/>
                <w:sz w:val="32"/>
                <w:szCs w:val="32"/>
                <w:lang w:eastAsia="ru-RU"/>
              </w:rPr>
              <w:t>Трубы профильные</w:t>
            </w: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марка 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ГОСТ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ед.изм.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ед.изм.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цена, с НДС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примечание</w:t>
            </w: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50х50х3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13663-86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18.870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50х50х3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ст.3сп, 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13663-86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8.260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50х50х4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ст.3сп, 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13663-86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9.540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60х40х3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ст.3сп, 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13663-86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60х40х3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13663-86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21.350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60х40х4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13663-86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13.470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60х60х4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ст.3сп, 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13663-86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80х40х4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13663-86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80х60х3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13663-86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20.600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80х60х4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13663-86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16.700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80х80х3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30245-03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16.540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80х80х4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ст.3сп, 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30245-03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80х80х5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30245-03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19.650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100х100х4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ст.3сп, 10-20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30245-03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27.600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100х100х4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30245-03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22.300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100х100х5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30245-03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18.700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100х100х7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30245-03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28.900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120х120х4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30245-03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26.700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120х120х4,5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30245-03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23.76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0.370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120х120х5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ст.3сп5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30245-03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21.600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120х120х6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30245-03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140х140х5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ст.3сп5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30245-03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140х140х5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30245-03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26.300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140х140х6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ст.3сп5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30245-03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20.300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140х140х6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30245-03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140х140х8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30245-03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150х150х6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ст.3сп5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30245-03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28.300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160х160х5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30245-03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160х160х6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30245-03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39.700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180х180х5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ст.3сп5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30245-03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31.200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180х180х6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30245-03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30.600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180х180х8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30245-03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18.400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200х200х8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ст.3сп5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30245-03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19.870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250х250х8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ст.3сп5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30245-03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250х250х8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30245-03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300х200х10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30245-03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300х300х10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30245-03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19.700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2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 w:line="240" w:lineRule="atLeast"/>
              <w:rPr>
                <w:rFonts w:ascii="Times New Roman" w:eastAsia="Times New Roman" w:hAnsi="Times New Roman" w:cs="Times New Roman"/>
                <w:color w:val="58548B"/>
                <w:sz w:val="32"/>
                <w:szCs w:val="32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58548B"/>
                <w:sz w:val="32"/>
                <w:szCs w:val="32"/>
                <w:lang w:eastAsia="ru-RU"/>
              </w:rPr>
              <w:t>Трубы реставрированные, б/у</w:t>
            </w: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марка 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ГОСТ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ед.изм.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ед.изм.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цена, с НДС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примечание</w:t>
            </w: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261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159х5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23.47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0.442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2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 w:line="240" w:lineRule="atLeast"/>
              <w:rPr>
                <w:rFonts w:ascii="Times New Roman" w:eastAsia="Times New Roman" w:hAnsi="Times New Roman" w:cs="Times New Roman"/>
                <w:color w:val="58548B"/>
                <w:sz w:val="32"/>
                <w:szCs w:val="32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58548B"/>
                <w:sz w:val="32"/>
                <w:szCs w:val="32"/>
                <w:lang w:eastAsia="ru-RU"/>
              </w:rPr>
              <w:t>Металлопрокат</w:t>
            </w: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марка 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ГОСТ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ед.изм.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ед.изм.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цена, с НДС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75C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примечание</w:t>
            </w: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Уголок 50х50х5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ст.3сп/пс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1.260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Уголок 63х63х5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ст.09Г2С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0.166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Швеллер 14у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ст.3сп/пс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0.010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Швеллер 16у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ст.3сп/пс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0.040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45 500.00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1F1F1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51B" w:rsidRPr="0085451B" w:rsidTr="0085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 w:line="21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 w:line="21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Полоса 4х40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 w:line="21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ст.3сп/пс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 w:line="21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 w:line="21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 w:line="21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 w:line="21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 w:line="21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0.546</w:t>
            </w:r>
          </w:p>
        </w:tc>
        <w:tc>
          <w:tcPr>
            <w:tcW w:w="0" w:type="auto"/>
            <w:tcBorders>
              <w:top w:val="nil"/>
              <w:left w:val="single" w:sz="6" w:space="0" w:color="7A75C3"/>
              <w:bottom w:val="nil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51B" w:rsidRPr="0085451B" w:rsidRDefault="0085451B" w:rsidP="0085451B">
            <w:pPr>
              <w:spacing w:before="150" w:after="450" w:line="21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4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48 500.00</w:t>
            </w:r>
            <w:r w:rsidRPr="008545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85451B" w:rsidRPr="0085451B" w:rsidRDefault="0085451B" w:rsidP="008545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53AF" w:rsidRDefault="00FB53AF">
      <w:bookmarkStart w:id="0" w:name="_GoBack"/>
      <w:bookmarkEnd w:id="0"/>
    </w:p>
    <w:sectPr w:rsidR="00FB53AF" w:rsidSect="008545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1B"/>
    <w:rsid w:val="0085451B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1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2343</Words>
  <Characters>13358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2018-04-27T06:38:00Z</dcterms:created>
  <dcterms:modified xsi:type="dcterms:W3CDTF">2018-04-27T06:38:00Z</dcterms:modified>
</cp:coreProperties>
</file>