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270" w:rsidRPr="00DF6270" w:rsidRDefault="00DF6270" w:rsidP="00DF6270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color w:val="646464"/>
          <w:sz w:val="21"/>
          <w:szCs w:val="21"/>
          <w:lang w:eastAsia="ru-RU"/>
        </w:rPr>
      </w:pPr>
      <w:r w:rsidRPr="00DF6270">
        <w:rPr>
          <w:rFonts w:ascii="Helvetica" w:eastAsia="Times New Roman" w:hAnsi="Helvetica" w:cs="Helvetica"/>
          <w:color w:val="646464"/>
          <w:sz w:val="28"/>
          <w:szCs w:val="28"/>
          <w:lang w:eastAsia="ru-RU"/>
        </w:rPr>
        <w:t>Цены на пиломатериалы столярные</w:t>
      </w:r>
    </w:p>
    <w:p w:rsidR="00DF6270" w:rsidRPr="00DF6270" w:rsidRDefault="00DF6270" w:rsidP="00DF627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46464"/>
          <w:sz w:val="21"/>
          <w:szCs w:val="21"/>
          <w:lang w:eastAsia="ru-RU"/>
        </w:rPr>
      </w:pPr>
      <w:hyperlink r:id="rId5" w:anchor="dub" w:history="1">
        <w:r w:rsidRPr="00DF6270">
          <w:rPr>
            <w:rFonts w:ascii="Helvetica" w:eastAsia="Times New Roman" w:hAnsi="Helvetica" w:cs="Helvetica"/>
            <w:color w:val="F0CB85"/>
            <w:sz w:val="21"/>
            <w:szCs w:val="21"/>
            <w:u w:val="single"/>
            <w:lang w:eastAsia="ru-RU"/>
          </w:rPr>
          <w:t>Дуб</w:t>
        </w:r>
      </w:hyperlink>
      <w:r w:rsidRPr="00DF6270">
        <w:rPr>
          <w:rFonts w:ascii="Helvetica" w:eastAsia="Times New Roman" w:hAnsi="Helvetica" w:cs="Helvetica"/>
          <w:color w:val="646464"/>
          <w:sz w:val="21"/>
          <w:szCs w:val="21"/>
          <w:lang w:eastAsia="ru-RU"/>
        </w:rPr>
        <w:t>| </w:t>
      </w:r>
      <w:hyperlink r:id="rId6" w:anchor="buk" w:history="1">
        <w:r w:rsidRPr="00DF6270">
          <w:rPr>
            <w:rFonts w:ascii="Helvetica" w:eastAsia="Times New Roman" w:hAnsi="Helvetica" w:cs="Helvetica"/>
            <w:color w:val="F0CB85"/>
            <w:sz w:val="21"/>
            <w:szCs w:val="21"/>
            <w:u w:val="single"/>
            <w:lang w:eastAsia="ru-RU"/>
          </w:rPr>
          <w:t>Бук</w:t>
        </w:r>
      </w:hyperlink>
      <w:r w:rsidRPr="00DF6270">
        <w:rPr>
          <w:rFonts w:ascii="Helvetica" w:eastAsia="Times New Roman" w:hAnsi="Helvetica" w:cs="Helvetica"/>
          <w:color w:val="646464"/>
          <w:sz w:val="21"/>
          <w:szCs w:val="21"/>
          <w:lang w:eastAsia="ru-RU"/>
        </w:rPr>
        <w:t>| </w:t>
      </w:r>
      <w:hyperlink r:id="rId7" w:anchor="listvennica" w:history="1">
        <w:r w:rsidRPr="00DF6270">
          <w:rPr>
            <w:rFonts w:ascii="Helvetica" w:eastAsia="Times New Roman" w:hAnsi="Helvetica" w:cs="Helvetica"/>
            <w:color w:val="F0CB85"/>
            <w:sz w:val="21"/>
            <w:szCs w:val="21"/>
            <w:u w:val="single"/>
            <w:lang w:eastAsia="ru-RU"/>
          </w:rPr>
          <w:t>Лиственница</w:t>
        </w:r>
      </w:hyperlink>
      <w:r w:rsidRPr="00DF6270">
        <w:rPr>
          <w:rFonts w:ascii="Helvetica" w:eastAsia="Times New Roman" w:hAnsi="Helvetica" w:cs="Helvetica"/>
          <w:color w:val="646464"/>
          <w:sz w:val="21"/>
          <w:szCs w:val="21"/>
          <w:lang w:eastAsia="ru-RU"/>
        </w:rPr>
        <w:t>| </w:t>
      </w:r>
      <w:hyperlink r:id="rId8" w:anchor="kedr" w:history="1">
        <w:r w:rsidRPr="00DF6270">
          <w:rPr>
            <w:rFonts w:ascii="Helvetica" w:eastAsia="Times New Roman" w:hAnsi="Helvetica" w:cs="Helvetica"/>
            <w:color w:val="F0CB85"/>
            <w:sz w:val="21"/>
            <w:szCs w:val="21"/>
            <w:u w:val="single"/>
            <w:lang w:eastAsia="ru-RU"/>
          </w:rPr>
          <w:t>Кедр</w:t>
        </w:r>
      </w:hyperlink>
      <w:r w:rsidRPr="00DF6270">
        <w:rPr>
          <w:rFonts w:ascii="Helvetica" w:eastAsia="Times New Roman" w:hAnsi="Helvetica" w:cs="Helvetica"/>
          <w:color w:val="646464"/>
          <w:sz w:val="21"/>
          <w:szCs w:val="21"/>
          <w:lang w:eastAsia="ru-RU"/>
        </w:rPr>
        <w:t>| </w:t>
      </w:r>
      <w:hyperlink r:id="rId9" w:anchor="lipa" w:history="1">
        <w:r w:rsidRPr="00DF6270">
          <w:rPr>
            <w:rFonts w:ascii="Helvetica" w:eastAsia="Times New Roman" w:hAnsi="Helvetica" w:cs="Helvetica"/>
            <w:color w:val="F0CB85"/>
            <w:sz w:val="21"/>
            <w:szCs w:val="21"/>
            <w:u w:val="single"/>
            <w:lang w:eastAsia="ru-RU"/>
          </w:rPr>
          <w:t>Липа</w:t>
        </w:r>
      </w:hyperlink>
      <w:r w:rsidRPr="00DF6270">
        <w:rPr>
          <w:rFonts w:ascii="Helvetica" w:eastAsia="Times New Roman" w:hAnsi="Helvetica" w:cs="Helvetica"/>
          <w:color w:val="646464"/>
          <w:sz w:val="21"/>
          <w:szCs w:val="21"/>
          <w:lang w:eastAsia="ru-RU"/>
        </w:rPr>
        <w:t>| </w:t>
      </w:r>
      <w:hyperlink r:id="rId10" w:anchor="sosna" w:history="1">
        <w:r w:rsidRPr="00DF6270">
          <w:rPr>
            <w:rFonts w:ascii="Helvetica" w:eastAsia="Times New Roman" w:hAnsi="Helvetica" w:cs="Helvetica"/>
            <w:color w:val="F0CB85"/>
            <w:sz w:val="21"/>
            <w:szCs w:val="21"/>
            <w:u w:val="single"/>
            <w:lang w:eastAsia="ru-RU"/>
          </w:rPr>
          <w:t>Сосна</w:t>
        </w:r>
      </w:hyperlink>
      <w:r w:rsidRPr="00DF6270">
        <w:rPr>
          <w:rFonts w:ascii="Helvetica" w:eastAsia="Times New Roman" w:hAnsi="Helvetica" w:cs="Helvetica"/>
          <w:color w:val="646464"/>
          <w:sz w:val="21"/>
          <w:szCs w:val="21"/>
          <w:lang w:eastAsia="ru-RU"/>
        </w:rPr>
        <w:t>| </w:t>
      </w:r>
      <w:hyperlink r:id="rId11" w:anchor="yasen" w:history="1">
        <w:r w:rsidRPr="00DF6270">
          <w:rPr>
            <w:rFonts w:ascii="Helvetica" w:eastAsia="Times New Roman" w:hAnsi="Helvetica" w:cs="Helvetica"/>
            <w:color w:val="F0CB85"/>
            <w:sz w:val="21"/>
            <w:szCs w:val="21"/>
            <w:u w:val="single"/>
            <w:lang w:eastAsia="ru-RU"/>
          </w:rPr>
          <w:t>Ясень</w:t>
        </w:r>
      </w:hyperlink>
    </w:p>
    <w:p w:rsidR="00DF6270" w:rsidRPr="00DF6270" w:rsidRDefault="00DF6270" w:rsidP="00DF627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46464"/>
          <w:sz w:val="21"/>
          <w:szCs w:val="21"/>
          <w:lang w:eastAsia="ru-RU"/>
        </w:rPr>
      </w:pPr>
      <w:r w:rsidRPr="00DF6270">
        <w:rPr>
          <w:rFonts w:ascii="Helvetica" w:eastAsia="Times New Roman" w:hAnsi="Helvetica" w:cs="Helvetica"/>
          <w:color w:val="646464"/>
          <w:sz w:val="21"/>
          <w:szCs w:val="21"/>
          <w:lang w:eastAsia="ru-RU"/>
        </w:rPr>
        <w:t>| </w:t>
      </w:r>
      <w:hyperlink r:id="rId12" w:anchor="olkha" w:history="1">
        <w:r w:rsidRPr="00DF6270">
          <w:rPr>
            <w:rFonts w:ascii="Helvetica" w:eastAsia="Times New Roman" w:hAnsi="Helvetica" w:cs="Helvetica"/>
            <w:color w:val="F0CB85"/>
            <w:sz w:val="21"/>
            <w:szCs w:val="21"/>
            <w:u w:val="single"/>
            <w:lang w:eastAsia="ru-RU"/>
          </w:rPr>
          <w:t>Ольха</w:t>
        </w:r>
      </w:hyperlink>
    </w:p>
    <w:p w:rsidR="00DF6270" w:rsidRPr="00DF6270" w:rsidRDefault="00DF6270" w:rsidP="00DF627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46464"/>
          <w:sz w:val="21"/>
          <w:szCs w:val="21"/>
          <w:lang w:eastAsia="ru-RU"/>
        </w:rPr>
      </w:pPr>
      <w:r w:rsidRPr="00DF6270">
        <w:rPr>
          <w:rFonts w:ascii="Helvetica" w:eastAsia="Times New Roman" w:hAnsi="Helvetica" w:cs="Helvetica"/>
          <w:b/>
          <w:bCs/>
          <w:color w:val="646464"/>
          <w:sz w:val="21"/>
          <w:szCs w:val="21"/>
          <w:lang w:eastAsia="ru-RU"/>
        </w:rPr>
        <w:t>Цены на брус</w:t>
      </w:r>
    </w:p>
    <w:tbl>
      <w:tblPr>
        <w:tblW w:w="12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7"/>
        <w:gridCol w:w="1679"/>
        <w:gridCol w:w="1899"/>
        <w:gridCol w:w="2350"/>
      </w:tblGrid>
      <w:tr w:rsidR="00DF6270" w:rsidRPr="00DF6270" w:rsidTr="00DF62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Цена-нал.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</w:t>
            </w:r>
            <w:proofErr w:type="gramStart"/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</w:t>
            </w:r>
            <w:proofErr w:type="gramEnd"/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езнал.</w:t>
            </w:r>
          </w:p>
        </w:tc>
      </w:tr>
      <w:tr w:rsidR="00DF6270" w:rsidRPr="00DF6270" w:rsidTr="00DF62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6 м, сечение 100х100, 100х150, 150х150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9 350</w:t>
            </w:r>
          </w:p>
        </w:tc>
      </w:tr>
      <w:tr w:rsidR="00DF6270" w:rsidRPr="00DF6270" w:rsidTr="00DF62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6 м, сечение 100х200, 150х200, 200х200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9 570</w:t>
            </w:r>
          </w:p>
        </w:tc>
      </w:tr>
      <w:tr w:rsidR="00DF6270" w:rsidRPr="00DF6270" w:rsidTr="00DF62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6 м, сечение по Вашему заказу.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9 800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10 780</w:t>
            </w:r>
          </w:p>
        </w:tc>
      </w:tr>
      <w:tr w:rsidR="00DF6270" w:rsidRPr="00DF6270" w:rsidTr="00DF62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7 м, сечение 100х100, 100х150, 150х150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11 100</w:t>
            </w:r>
          </w:p>
        </w:tc>
      </w:tr>
      <w:tr w:rsidR="00DF6270" w:rsidRPr="00DF6270" w:rsidTr="00DF62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7 м, сечение 100х200, 150х200, 200х200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11 770</w:t>
            </w:r>
          </w:p>
        </w:tc>
      </w:tr>
      <w:tr w:rsidR="00DF6270" w:rsidRPr="00DF6270" w:rsidTr="00DF62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7 м, сечение по Вашему заказу.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11 600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12 760</w:t>
            </w:r>
          </w:p>
        </w:tc>
      </w:tr>
      <w:tr w:rsidR="00DF6270" w:rsidRPr="00DF6270" w:rsidTr="00DF62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8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11 700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12 870</w:t>
            </w:r>
          </w:p>
        </w:tc>
      </w:tr>
    </w:tbl>
    <w:p w:rsidR="00DF6270" w:rsidRPr="00DF6270" w:rsidRDefault="00DF6270" w:rsidP="00DF627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46464"/>
          <w:sz w:val="21"/>
          <w:szCs w:val="21"/>
          <w:lang w:eastAsia="ru-RU"/>
        </w:rPr>
      </w:pPr>
      <w:hyperlink r:id="rId13" w:anchor="nachalo" w:history="1">
        <w:r w:rsidRPr="00DF6270">
          <w:rPr>
            <w:rFonts w:ascii="Helvetica" w:eastAsia="Times New Roman" w:hAnsi="Helvetica" w:cs="Helvetica"/>
            <w:color w:val="F0CB85"/>
            <w:sz w:val="21"/>
            <w:szCs w:val="21"/>
            <w:u w:val="single"/>
            <w:lang w:eastAsia="ru-RU"/>
          </w:rPr>
          <w:t>Наверх</w:t>
        </w:r>
      </w:hyperlink>
    </w:p>
    <w:p w:rsidR="00DF6270" w:rsidRPr="00DF6270" w:rsidRDefault="00DF6270" w:rsidP="00DF627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46464"/>
          <w:sz w:val="21"/>
          <w:szCs w:val="21"/>
          <w:lang w:eastAsia="ru-RU"/>
        </w:rPr>
      </w:pPr>
      <w:r w:rsidRPr="00DF6270">
        <w:rPr>
          <w:rFonts w:ascii="Helvetica" w:eastAsia="Times New Roman" w:hAnsi="Helvetica" w:cs="Helvetica"/>
          <w:b/>
          <w:bCs/>
          <w:color w:val="646464"/>
          <w:sz w:val="21"/>
          <w:szCs w:val="21"/>
          <w:lang w:eastAsia="ru-RU"/>
        </w:rPr>
        <w:t>Цены на брусок</w:t>
      </w:r>
    </w:p>
    <w:tbl>
      <w:tblPr>
        <w:tblW w:w="12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1"/>
        <w:gridCol w:w="1842"/>
        <w:gridCol w:w="2083"/>
        <w:gridCol w:w="2579"/>
      </w:tblGrid>
      <w:tr w:rsidR="00DF6270" w:rsidRPr="00DF6270" w:rsidTr="00DF62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Цена-нал.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</w:t>
            </w:r>
            <w:proofErr w:type="gramStart"/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</w:t>
            </w:r>
            <w:proofErr w:type="gramEnd"/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езнал.</w:t>
            </w:r>
          </w:p>
        </w:tc>
      </w:tr>
      <w:tr w:rsidR="00DF6270" w:rsidRPr="00DF6270" w:rsidTr="00DF62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Сечением 40х40, 40х50, 50х50, 55х75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9 570</w:t>
            </w:r>
          </w:p>
        </w:tc>
      </w:tr>
      <w:tr w:rsidR="00DF6270" w:rsidRPr="00DF6270" w:rsidTr="00DF62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Сечением 23х50х3000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9 020</w:t>
            </w:r>
          </w:p>
        </w:tc>
      </w:tr>
    </w:tbl>
    <w:p w:rsidR="00DF6270" w:rsidRPr="00DF6270" w:rsidRDefault="00DF6270" w:rsidP="00DF627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46464"/>
          <w:sz w:val="21"/>
          <w:szCs w:val="21"/>
          <w:lang w:eastAsia="ru-RU"/>
        </w:rPr>
      </w:pPr>
      <w:hyperlink r:id="rId14" w:anchor="nachalo" w:history="1">
        <w:r w:rsidRPr="00DF6270">
          <w:rPr>
            <w:rFonts w:ascii="Helvetica" w:eastAsia="Times New Roman" w:hAnsi="Helvetica" w:cs="Helvetica"/>
            <w:color w:val="F0CB85"/>
            <w:sz w:val="21"/>
            <w:szCs w:val="21"/>
            <w:u w:val="single"/>
            <w:lang w:eastAsia="ru-RU"/>
          </w:rPr>
          <w:t>Наверх</w:t>
        </w:r>
      </w:hyperlink>
    </w:p>
    <w:p w:rsidR="00DF6270" w:rsidRPr="00DF6270" w:rsidRDefault="00DF6270" w:rsidP="00DF627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46464"/>
          <w:sz w:val="21"/>
          <w:szCs w:val="21"/>
          <w:lang w:eastAsia="ru-RU"/>
        </w:rPr>
      </w:pPr>
      <w:r w:rsidRPr="00DF6270">
        <w:rPr>
          <w:rFonts w:ascii="Helvetica" w:eastAsia="Times New Roman" w:hAnsi="Helvetica" w:cs="Helvetica"/>
          <w:b/>
          <w:bCs/>
          <w:color w:val="646464"/>
          <w:sz w:val="21"/>
          <w:szCs w:val="21"/>
          <w:lang w:eastAsia="ru-RU"/>
        </w:rPr>
        <w:t>Цены на доску обрезную</w:t>
      </w:r>
    </w:p>
    <w:tbl>
      <w:tblPr>
        <w:tblW w:w="12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0"/>
        <w:gridCol w:w="1432"/>
        <w:gridCol w:w="1619"/>
        <w:gridCol w:w="2004"/>
      </w:tblGrid>
      <w:tr w:rsidR="00DF6270" w:rsidRPr="00DF6270" w:rsidTr="00DF62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обрезная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Цена-нал.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</w:t>
            </w:r>
            <w:proofErr w:type="gramStart"/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</w:t>
            </w:r>
            <w:proofErr w:type="gramEnd"/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езнал.</w:t>
            </w:r>
          </w:p>
        </w:tc>
      </w:tr>
      <w:tr w:rsidR="00DF6270" w:rsidRPr="00DF6270" w:rsidTr="00DF62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6 </w:t>
            </w:r>
            <w:proofErr w:type="spellStart"/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олщина</w:t>
            </w:r>
            <w:proofErr w:type="spellEnd"/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23, 25, 32, 40, 50 мм, ширина 100, 150, 200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9 350</w:t>
            </w:r>
          </w:p>
        </w:tc>
      </w:tr>
      <w:tr w:rsidR="00DF6270" w:rsidRPr="00DF6270" w:rsidTr="00DF62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6 м, толщина 25, 40, 50 мм, ширина 100, 150, 200 мм </w:t>
            </w:r>
            <w:proofErr w:type="gramStart"/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сорт)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6 930</w:t>
            </w:r>
          </w:p>
        </w:tc>
      </w:tr>
      <w:tr w:rsidR="00DF6270" w:rsidRPr="00DF6270" w:rsidTr="00DF62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7 м, толщина 25, 50 мм, ширина 100, 150, 200мм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10 100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10 780</w:t>
            </w:r>
          </w:p>
        </w:tc>
      </w:tr>
      <w:tr w:rsidR="00DF6270" w:rsidRPr="00DF6270" w:rsidTr="00DF62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2 м, толщина 25 мм, ширина 100 мм (для забора)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5 940</w:t>
            </w:r>
          </w:p>
        </w:tc>
      </w:tr>
      <w:tr w:rsidR="00DF6270" w:rsidRPr="00DF6270" w:rsidTr="00DF62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2 м, толщина 25 мм, ширина 100 мм (для забора 2 сорт)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4 840</w:t>
            </w:r>
          </w:p>
        </w:tc>
      </w:tr>
    </w:tbl>
    <w:p w:rsidR="00DF6270" w:rsidRPr="00DF6270" w:rsidRDefault="00DF6270" w:rsidP="00DF627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46464"/>
          <w:sz w:val="21"/>
          <w:szCs w:val="21"/>
          <w:lang w:eastAsia="ru-RU"/>
        </w:rPr>
      </w:pPr>
      <w:hyperlink r:id="rId15" w:anchor="nachalo" w:history="1">
        <w:r w:rsidRPr="00DF6270">
          <w:rPr>
            <w:rFonts w:ascii="Helvetica" w:eastAsia="Times New Roman" w:hAnsi="Helvetica" w:cs="Helvetica"/>
            <w:color w:val="F0CB85"/>
            <w:sz w:val="21"/>
            <w:szCs w:val="21"/>
            <w:u w:val="single"/>
            <w:lang w:eastAsia="ru-RU"/>
          </w:rPr>
          <w:t>Наверх</w:t>
        </w:r>
      </w:hyperlink>
    </w:p>
    <w:p w:rsidR="00DF6270" w:rsidRPr="00DF6270" w:rsidRDefault="00DF6270" w:rsidP="00DF627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46464"/>
          <w:sz w:val="21"/>
          <w:szCs w:val="21"/>
          <w:lang w:eastAsia="ru-RU"/>
        </w:rPr>
      </w:pPr>
      <w:r w:rsidRPr="00DF6270">
        <w:rPr>
          <w:rFonts w:ascii="Helvetica" w:eastAsia="Times New Roman" w:hAnsi="Helvetica" w:cs="Helvetica"/>
          <w:b/>
          <w:bCs/>
          <w:color w:val="646464"/>
          <w:sz w:val="21"/>
          <w:szCs w:val="21"/>
          <w:lang w:eastAsia="ru-RU"/>
        </w:rPr>
        <w:t>Цены на доску необрезную</w:t>
      </w:r>
    </w:p>
    <w:tbl>
      <w:tblPr>
        <w:tblW w:w="12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8"/>
        <w:gridCol w:w="1567"/>
        <w:gridCol w:w="1703"/>
        <w:gridCol w:w="2547"/>
      </w:tblGrid>
      <w:tr w:rsidR="00DF6270" w:rsidRPr="00DF6270" w:rsidTr="00DF6270"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необрезная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Цена-нал.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</w:t>
            </w:r>
            <w:proofErr w:type="gramStart"/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</w:t>
            </w:r>
            <w:proofErr w:type="gramEnd"/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езнал.</w:t>
            </w:r>
          </w:p>
        </w:tc>
      </w:tr>
      <w:tr w:rsidR="00DF6270" w:rsidRPr="00DF6270" w:rsidTr="00DF6270"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6 м, толщина 25 мм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4 900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5 390</w:t>
            </w:r>
          </w:p>
        </w:tc>
      </w:tr>
      <w:tr w:rsidR="00DF6270" w:rsidRPr="00DF6270" w:rsidTr="00DF6270"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6 м, толщина 40 мм (под заказ)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7 700</w:t>
            </w:r>
          </w:p>
        </w:tc>
      </w:tr>
      <w:tr w:rsidR="00DF6270" w:rsidRPr="00DF6270" w:rsidTr="00DF6270"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6 м, толщина 50 мм (под заказ)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7 700</w:t>
            </w:r>
          </w:p>
        </w:tc>
      </w:tr>
    </w:tbl>
    <w:p w:rsidR="00DF6270" w:rsidRPr="00DF6270" w:rsidRDefault="00DF6270" w:rsidP="00DF627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46464"/>
          <w:sz w:val="21"/>
          <w:szCs w:val="21"/>
          <w:lang w:eastAsia="ru-RU"/>
        </w:rPr>
      </w:pPr>
      <w:hyperlink r:id="rId16" w:anchor="nachalo" w:history="1">
        <w:r w:rsidRPr="00DF6270">
          <w:rPr>
            <w:rFonts w:ascii="Helvetica" w:eastAsia="Times New Roman" w:hAnsi="Helvetica" w:cs="Helvetica"/>
            <w:color w:val="F0CB85"/>
            <w:sz w:val="21"/>
            <w:szCs w:val="21"/>
            <w:u w:val="single"/>
            <w:lang w:eastAsia="ru-RU"/>
          </w:rPr>
          <w:t>Наверх</w:t>
        </w:r>
      </w:hyperlink>
    </w:p>
    <w:p w:rsidR="00DF6270" w:rsidRPr="00DF6270" w:rsidRDefault="00DF6270" w:rsidP="00DF627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46464"/>
          <w:sz w:val="21"/>
          <w:szCs w:val="21"/>
          <w:lang w:eastAsia="ru-RU"/>
        </w:rPr>
      </w:pPr>
      <w:r w:rsidRPr="00DF6270">
        <w:rPr>
          <w:rFonts w:ascii="Helvetica" w:eastAsia="Times New Roman" w:hAnsi="Helvetica" w:cs="Helvetica"/>
          <w:b/>
          <w:bCs/>
          <w:color w:val="646464"/>
          <w:sz w:val="21"/>
          <w:szCs w:val="21"/>
          <w:lang w:eastAsia="ru-RU"/>
        </w:rPr>
        <w:t>Цены на сухую доску</w:t>
      </w:r>
    </w:p>
    <w:p w:rsidR="00DF6270" w:rsidRPr="00DF6270" w:rsidRDefault="00DF6270" w:rsidP="00DF627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46464"/>
          <w:sz w:val="21"/>
          <w:szCs w:val="21"/>
          <w:lang w:eastAsia="ru-RU"/>
        </w:rPr>
      </w:pPr>
      <w:hyperlink r:id="rId17" w:anchor="nachalo" w:history="1">
        <w:r w:rsidRPr="00DF6270">
          <w:rPr>
            <w:rFonts w:ascii="Helvetica" w:eastAsia="Times New Roman" w:hAnsi="Helvetica" w:cs="Helvetica"/>
            <w:color w:val="F0CB85"/>
            <w:sz w:val="21"/>
            <w:szCs w:val="21"/>
            <w:u w:val="single"/>
            <w:lang w:eastAsia="ru-RU"/>
          </w:rPr>
          <w:t>Наверх</w:t>
        </w:r>
      </w:hyperlink>
    </w:p>
    <w:p w:rsidR="00DF6270" w:rsidRPr="00DF6270" w:rsidRDefault="00DF6270" w:rsidP="00DF627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46464"/>
          <w:sz w:val="21"/>
          <w:szCs w:val="21"/>
          <w:lang w:eastAsia="ru-RU"/>
        </w:rPr>
      </w:pPr>
      <w:r w:rsidRPr="00DF6270">
        <w:rPr>
          <w:rFonts w:ascii="Helvetica" w:eastAsia="Times New Roman" w:hAnsi="Helvetica" w:cs="Helvetica"/>
          <w:b/>
          <w:bCs/>
          <w:color w:val="646464"/>
          <w:sz w:val="21"/>
          <w:szCs w:val="21"/>
          <w:lang w:eastAsia="ru-RU"/>
        </w:rPr>
        <w:lastRenderedPageBreak/>
        <w:t xml:space="preserve">Цены на </w:t>
      </w:r>
      <w:proofErr w:type="spellStart"/>
      <w:r w:rsidRPr="00DF6270">
        <w:rPr>
          <w:rFonts w:ascii="Helvetica" w:eastAsia="Times New Roman" w:hAnsi="Helvetica" w:cs="Helvetica"/>
          <w:b/>
          <w:bCs/>
          <w:color w:val="646464"/>
          <w:sz w:val="21"/>
          <w:szCs w:val="21"/>
          <w:lang w:eastAsia="ru-RU"/>
        </w:rPr>
        <w:t>оцилиндрованное</w:t>
      </w:r>
      <w:proofErr w:type="spellEnd"/>
      <w:r w:rsidRPr="00DF6270">
        <w:rPr>
          <w:rFonts w:ascii="Helvetica" w:eastAsia="Times New Roman" w:hAnsi="Helvetica" w:cs="Helvetica"/>
          <w:b/>
          <w:bCs/>
          <w:color w:val="646464"/>
          <w:sz w:val="21"/>
          <w:szCs w:val="21"/>
          <w:lang w:eastAsia="ru-RU"/>
        </w:rPr>
        <w:t xml:space="preserve"> бревно</w:t>
      </w:r>
    </w:p>
    <w:tbl>
      <w:tblPr>
        <w:tblW w:w="12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8"/>
        <w:gridCol w:w="1727"/>
        <w:gridCol w:w="1953"/>
        <w:gridCol w:w="2417"/>
      </w:tblGrid>
      <w:tr w:rsidR="00DF6270" w:rsidRPr="00DF6270" w:rsidTr="00DF62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62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Оцилиндрованное</w:t>
            </w:r>
            <w:proofErr w:type="spellEnd"/>
            <w:r w:rsidRPr="00DF62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бревно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Цена-нал.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</w:t>
            </w:r>
            <w:proofErr w:type="gramStart"/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</w:t>
            </w:r>
            <w:proofErr w:type="gramEnd"/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езнал.</w:t>
            </w:r>
          </w:p>
        </w:tc>
      </w:tr>
      <w:tr w:rsidR="00DF6270" w:rsidRPr="00DF6270" w:rsidTr="00DF62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Оцилиндрованное</w:t>
            </w:r>
            <w:proofErr w:type="spellEnd"/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бревно (сосна)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12 100</w:t>
            </w:r>
          </w:p>
        </w:tc>
      </w:tr>
      <w:tr w:rsidR="00DF6270" w:rsidRPr="00DF6270" w:rsidTr="00DF62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Оцилиндрованное</w:t>
            </w:r>
            <w:proofErr w:type="spellEnd"/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бревно (лиственница)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17 000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18 700</w:t>
            </w:r>
          </w:p>
        </w:tc>
      </w:tr>
      <w:tr w:rsidR="00DF6270" w:rsidRPr="00DF6270" w:rsidTr="00DF62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Оцилиндрованное</w:t>
            </w:r>
            <w:proofErr w:type="spellEnd"/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бревно (кедр) диаметр 8-16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19 000 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20 900</w:t>
            </w:r>
          </w:p>
        </w:tc>
      </w:tr>
      <w:tr w:rsidR="00DF6270" w:rsidRPr="00DF6270" w:rsidTr="00DF62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Оцилиндрованное</w:t>
            </w:r>
            <w:proofErr w:type="spellEnd"/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бревно (кедр) диаметр 18-28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17 000 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18 700</w:t>
            </w:r>
          </w:p>
        </w:tc>
      </w:tr>
      <w:tr w:rsidR="00DF6270" w:rsidRPr="00DF6270" w:rsidTr="00DF62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Оцилиндрованное</w:t>
            </w:r>
            <w:proofErr w:type="spellEnd"/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бревно (кедр) диаметр 28-38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19 000 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20 900</w:t>
            </w:r>
          </w:p>
        </w:tc>
      </w:tr>
    </w:tbl>
    <w:p w:rsidR="00DF6270" w:rsidRPr="00DF6270" w:rsidRDefault="00DF6270" w:rsidP="00DF627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46464"/>
          <w:sz w:val="21"/>
          <w:szCs w:val="21"/>
          <w:lang w:eastAsia="ru-RU"/>
        </w:rPr>
      </w:pPr>
      <w:hyperlink r:id="rId18" w:anchor="nachalo" w:history="1">
        <w:r w:rsidRPr="00DF6270">
          <w:rPr>
            <w:rFonts w:ascii="Helvetica" w:eastAsia="Times New Roman" w:hAnsi="Helvetica" w:cs="Helvetica"/>
            <w:color w:val="F0CB85"/>
            <w:sz w:val="21"/>
            <w:szCs w:val="21"/>
            <w:u w:val="single"/>
            <w:lang w:eastAsia="ru-RU"/>
          </w:rPr>
          <w:t>Наверх</w:t>
        </w:r>
      </w:hyperlink>
    </w:p>
    <w:p w:rsidR="00DF6270" w:rsidRPr="00DF6270" w:rsidRDefault="00DF6270" w:rsidP="00DF627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46464"/>
          <w:sz w:val="21"/>
          <w:szCs w:val="21"/>
          <w:lang w:eastAsia="ru-RU"/>
        </w:rPr>
      </w:pPr>
      <w:r w:rsidRPr="00DF6270">
        <w:rPr>
          <w:rFonts w:ascii="Helvetica" w:eastAsia="Times New Roman" w:hAnsi="Helvetica" w:cs="Helvetica"/>
          <w:b/>
          <w:bCs/>
          <w:color w:val="646464"/>
          <w:sz w:val="21"/>
          <w:szCs w:val="21"/>
          <w:lang w:eastAsia="ru-RU"/>
        </w:rPr>
        <w:t>Цены на деловую древесину</w:t>
      </w:r>
    </w:p>
    <w:tbl>
      <w:tblPr>
        <w:tblW w:w="12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2"/>
        <w:gridCol w:w="2023"/>
        <w:gridCol w:w="2288"/>
        <w:gridCol w:w="2832"/>
      </w:tblGrid>
      <w:tr w:rsidR="00DF6270" w:rsidRPr="00DF6270" w:rsidTr="00DF6270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Кругляк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Цена-нал.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</w:t>
            </w:r>
            <w:proofErr w:type="gramStart"/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</w:t>
            </w:r>
            <w:proofErr w:type="gramEnd"/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езнал.</w:t>
            </w:r>
          </w:p>
        </w:tc>
      </w:tr>
      <w:tr w:rsidR="00DF6270" w:rsidRPr="00DF6270" w:rsidTr="00DF6270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Пиловочник сосна, 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4 900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5 400</w:t>
            </w:r>
          </w:p>
        </w:tc>
      </w:tr>
      <w:tr w:rsidR="00DF6270" w:rsidRPr="00DF6270" w:rsidTr="00DF6270">
        <w:trPr>
          <w:trHeight w:val="23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Пиловочник лиственница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9680</w:t>
            </w:r>
          </w:p>
        </w:tc>
      </w:tr>
      <w:tr w:rsidR="00DF6270" w:rsidRPr="00DF6270" w:rsidTr="00DF6270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Пиловочник кедр диаметр 14-22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10780</w:t>
            </w:r>
          </w:p>
        </w:tc>
      </w:tr>
      <w:tr w:rsidR="00DF6270" w:rsidRPr="00DF6270" w:rsidTr="00DF6270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Пиловочник кедр диаметр 32-41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11880</w:t>
            </w:r>
          </w:p>
        </w:tc>
      </w:tr>
      <w:tr w:rsidR="00DF6270" w:rsidRPr="00DF6270" w:rsidTr="00DF6270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Пиловочник кедр диаметр от 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12980</w:t>
            </w:r>
          </w:p>
        </w:tc>
      </w:tr>
    </w:tbl>
    <w:p w:rsidR="00DF6270" w:rsidRPr="00DF6270" w:rsidRDefault="00DF6270" w:rsidP="00DF627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46464"/>
          <w:sz w:val="21"/>
          <w:szCs w:val="21"/>
          <w:lang w:eastAsia="ru-RU"/>
        </w:rPr>
      </w:pPr>
      <w:hyperlink r:id="rId19" w:anchor="nachalo" w:history="1">
        <w:r w:rsidRPr="00DF6270">
          <w:rPr>
            <w:rFonts w:ascii="Helvetica" w:eastAsia="Times New Roman" w:hAnsi="Helvetica" w:cs="Helvetica"/>
            <w:color w:val="F0CB85"/>
            <w:sz w:val="21"/>
            <w:szCs w:val="21"/>
            <w:u w:val="single"/>
            <w:lang w:eastAsia="ru-RU"/>
          </w:rPr>
          <w:t>Наверх</w:t>
        </w:r>
      </w:hyperlink>
    </w:p>
    <w:p w:rsidR="00DF6270" w:rsidRPr="00DF6270" w:rsidRDefault="00DF6270" w:rsidP="00DF627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46464"/>
          <w:sz w:val="21"/>
          <w:szCs w:val="21"/>
          <w:lang w:eastAsia="ru-RU"/>
        </w:rPr>
      </w:pPr>
      <w:r w:rsidRPr="00DF6270">
        <w:rPr>
          <w:rFonts w:ascii="Helvetica" w:eastAsia="Times New Roman" w:hAnsi="Helvetica" w:cs="Helvetica"/>
          <w:b/>
          <w:bCs/>
          <w:color w:val="646464"/>
          <w:sz w:val="21"/>
          <w:szCs w:val="21"/>
          <w:lang w:eastAsia="ru-RU"/>
        </w:rPr>
        <w:t xml:space="preserve">Цены на </w:t>
      </w:r>
      <w:proofErr w:type="spellStart"/>
      <w:r w:rsidRPr="00DF6270">
        <w:rPr>
          <w:rFonts w:ascii="Helvetica" w:eastAsia="Times New Roman" w:hAnsi="Helvetica" w:cs="Helvetica"/>
          <w:b/>
          <w:bCs/>
          <w:color w:val="646464"/>
          <w:sz w:val="21"/>
          <w:szCs w:val="21"/>
          <w:lang w:eastAsia="ru-RU"/>
        </w:rPr>
        <w:t>погонаж</w:t>
      </w:r>
      <w:proofErr w:type="spellEnd"/>
    </w:p>
    <w:tbl>
      <w:tblPr>
        <w:tblW w:w="12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64"/>
        <w:gridCol w:w="1407"/>
        <w:gridCol w:w="1583"/>
        <w:gridCol w:w="1951"/>
      </w:tblGrid>
      <w:tr w:rsidR="00DF6270" w:rsidRPr="00DF6270" w:rsidTr="00DF62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Доска пола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Цена-нал.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</w:t>
            </w:r>
            <w:proofErr w:type="gramStart"/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</w:t>
            </w:r>
            <w:proofErr w:type="gramEnd"/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езнал.</w:t>
            </w:r>
          </w:p>
        </w:tc>
      </w:tr>
      <w:tr w:rsidR="00DF6270" w:rsidRPr="00DF6270" w:rsidTr="00DF62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Толщина 28 мм, ширина 115, 136 мм, длина 6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17 050</w:t>
            </w:r>
          </w:p>
        </w:tc>
      </w:tr>
      <w:tr w:rsidR="00DF6270" w:rsidRPr="00DF6270" w:rsidTr="00DF62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Толщина 28 мм, ширина 115 мм, длина 6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17 050</w:t>
            </w:r>
          </w:p>
        </w:tc>
      </w:tr>
      <w:tr w:rsidR="00DF6270" w:rsidRPr="00DF6270" w:rsidTr="00DF62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Толщина 45 мм, ширина 115 мм, 136 мм длина 6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17 050</w:t>
            </w:r>
          </w:p>
        </w:tc>
      </w:tr>
      <w:tr w:rsidR="00DF6270" w:rsidRPr="00DF6270" w:rsidTr="00DF62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Толщина 27 мм, ширина 135 мм, длина 6 м (лиственница)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38 000</w:t>
            </w:r>
          </w:p>
        </w:tc>
      </w:tr>
      <w:tr w:rsidR="00DF6270" w:rsidRPr="00DF6270" w:rsidTr="00DF62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Террасная, палубная доска 27 мм,  длина 6 м (лиственница)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</w:t>
            </w:r>
          </w:p>
        </w:tc>
      </w:tr>
      <w:tr w:rsidR="00DF6270" w:rsidRPr="00DF6270" w:rsidTr="00DF62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Планкен</w:t>
            </w:r>
            <w:proofErr w:type="spellEnd"/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 мм,  длина 6м (лиственница)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</w:t>
            </w:r>
          </w:p>
        </w:tc>
      </w:tr>
      <w:tr w:rsidR="00DF6270" w:rsidRPr="00DF6270" w:rsidTr="00DF62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Вагонка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Цена-нал.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</w:t>
            </w:r>
            <w:proofErr w:type="gramStart"/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</w:t>
            </w:r>
            <w:proofErr w:type="gramEnd"/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езнал.</w:t>
            </w:r>
          </w:p>
        </w:tc>
      </w:tr>
      <w:tr w:rsidR="00DF6270" w:rsidRPr="00DF6270" w:rsidTr="00DF62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Простой профиль, толщина 16 мм, ширина 86 мм, длина 6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</w:tr>
      <w:tr w:rsidR="00DF6270" w:rsidRPr="00DF6270" w:rsidTr="00DF62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Евро, толщина 12,5 мм, ширина 86 мм, длина 3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</w:tr>
      <w:tr w:rsidR="00DF6270" w:rsidRPr="00DF6270" w:rsidTr="00DF62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Простой профиль, толщина 20 мм, ширина 83 мм, (осина)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</w:tr>
      <w:tr w:rsidR="00DF6270" w:rsidRPr="00DF6270" w:rsidTr="00DF62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Имитация под брус, толщина 20 мм, ширина 135 мм, длина 3-6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</w:tr>
      <w:tr w:rsidR="00DF6270" w:rsidRPr="00DF6270" w:rsidTr="00DF62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Имитация под брус, толщина 18 мм, ширина 180 мм, длина 2,7-3 м (кедр)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</w:t>
            </w:r>
          </w:p>
        </w:tc>
      </w:tr>
      <w:tr w:rsidR="00DF6270" w:rsidRPr="00DF6270" w:rsidTr="00DF62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Имитация под брус, толщина 20 мм, ширина 188 мм, длина 6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</w:tr>
      <w:tr w:rsidR="00DF6270" w:rsidRPr="00DF6270" w:rsidTr="00DF62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Иммитация</w:t>
            </w:r>
            <w:proofErr w:type="spellEnd"/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брус, толщина 28 мм, ширина 145 мм, длина 6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</w:tr>
      <w:tr w:rsidR="00DF6270" w:rsidRPr="00DF6270" w:rsidTr="00DF62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Блок-</w:t>
            </w:r>
            <w:proofErr w:type="spellStart"/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хаус</w:t>
            </w:r>
            <w:proofErr w:type="spellEnd"/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толщина 36 мм, ширина 136 мм, ширина 186, длина 6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</w:tr>
      <w:tr w:rsidR="00DF6270" w:rsidRPr="00DF6270" w:rsidTr="00DF62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Блок-</w:t>
            </w:r>
            <w:proofErr w:type="spellStart"/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хаус</w:t>
            </w:r>
            <w:proofErr w:type="spellEnd"/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толщина 20 мм, ширина 90 мм, длина 3-6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</w:tr>
      <w:tr w:rsidR="00DF6270" w:rsidRPr="00DF6270" w:rsidTr="00DF62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Погонаж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Цена-нал.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</w:t>
            </w:r>
            <w:proofErr w:type="gramStart"/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</w:t>
            </w:r>
            <w:proofErr w:type="gramEnd"/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езнал.</w:t>
            </w:r>
          </w:p>
        </w:tc>
      </w:tr>
      <w:tr w:rsidR="00DF6270" w:rsidRPr="00DF6270" w:rsidTr="00DF62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Плинтус 30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</w:t>
            </w:r>
            <w:proofErr w:type="gramStart"/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6270" w:rsidRPr="00DF6270" w:rsidTr="00DF62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Плинтус 45 мм (</w:t>
            </w:r>
            <w:proofErr w:type="spellStart"/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бессучковый</w:t>
            </w:r>
            <w:proofErr w:type="spellEnd"/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</w:t>
            </w:r>
            <w:proofErr w:type="gramStart"/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6270" w:rsidRPr="00DF6270" w:rsidTr="00DF62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Плинтус 40-45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</w:t>
            </w:r>
            <w:proofErr w:type="gramStart"/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DF6270" w:rsidRPr="00DF6270" w:rsidTr="00DF62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Наличник 55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</w:t>
            </w:r>
            <w:proofErr w:type="gramStart"/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6270" w:rsidRPr="00DF6270" w:rsidTr="00DF62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Наличник 75-80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</w:t>
            </w:r>
            <w:proofErr w:type="gramStart"/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DF6270" w:rsidRPr="00DF6270" w:rsidTr="00DF62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Наличник 90-95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</w:t>
            </w:r>
            <w:proofErr w:type="gramStart"/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</w:tbl>
    <w:p w:rsidR="00DF6270" w:rsidRPr="00DF6270" w:rsidRDefault="00DF6270" w:rsidP="00DF627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46464"/>
          <w:sz w:val="21"/>
          <w:szCs w:val="21"/>
          <w:lang w:eastAsia="ru-RU"/>
        </w:rPr>
      </w:pPr>
      <w:hyperlink r:id="rId20" w:anchor="nachalo" w:history="1">
        <w:r w:rsidRPr="00DF6270">
          <w:rPr>
            <w:rFonts w:ascii="Helvetica" w:eastAsia="Times New Roman" w:hAnsi="Helvetica" w:cs="Helvetica"/>
            <w:color w:val="F0CB85"/>
            <w:sz w:val="21"/>
            <w:szCs w:val="21"/>
            <w:u w:val="single"/>
            <w:lang w:eastAsia="ru-RU"/>
          </w:rPr>
          <w:t>Наверх</w:t>
        </w:r>
      </w:hyperlink>
    </w:p>
    <w:p w:rsidR="00DF6270" w:rsidRPr="00DF6270" w:rsidRDefault="00DF6270" w:rsidP="00DF6270">
      <w:pPr>
        <w:shd w:val="clear" w:color="auto" w:fill="FFFFFF"/>
        <w:spacing w:before="300" w:after="150"/>
        <w:outlineLvl w:val="1"/>
        <w:rPr>
          <w:rFonts w:ascii="Helvetica" w:eastAsia="Times New Roman" w:hAnsi="Helvetica" w:cs="Helvetica"/>
          <w:caps/>
          <w:color w:val="000000"/>
          <w:sz w:val="51"/>
          <w:szCs w:val="51"/>
          <w:lang w:eastAsia="ru-RU"/>
        </w:rPr>
      </w:pPr>
      <w:r w:rsidRPr="00DF6270">
        <w:rPr>
          <w:rFonts w:ascii="Helvetica" w:eastAsia="Times New Roman" w:hAnsi="Helvetica" w:cs="Helvetica"/>
          <w:caps/>
          <w:color w:val="000000"/>
          <w:sz w:val="51"/>
          <w:szCs w:val="51"/>
          <w:lang w:eastAsia="ru-RU"/>
        </w:rPr>
        <w:t>ДРЕВЕСИНА СТОЛЯРНАЯ</w:t>
      </w:r>
    </w:p>
    <w:p w:rsidR="00DF6270" w:rsidRPr="00DF6270" w:rsidRDefault="00DF6270" w:rsidP="00DF627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46464"/>
          <w:sz w:val="21"/>
          <w:szCs w:val="21"/>
          <w:lang w:eastAsia="ru-RU"/>
        </w:rPr>
      </w:pPr>
      <w:r w:rsidRPr="00DF6270">
        <w:rPr>
          <w:rFonts w:ascii="Helvetica" w:eastAsia="Times New Roman" w:hAnsi="Helvetica" w:cs="Helvetica"/>
          <w:b/>
          <w:bCs/>
          <w:color w:val="646464"/>
          <w:sz w:val="21"/>
          <w:szCs w:val="21"/>
          <w:lang w:eastAsia="ru-RU"/>
        </w:rPr>
        <w:t>Цены на дуб</w:t>
      </w:r>
    </w:p>
    <w:tbl>
      <w:tblPr>
        <w:tblW w:w="12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9"/>
        <w:gridCol w:w="3052"/>
        <w:gridCol w:w="1243"/>
        <w:gridCol w:w="3868"/>
        <w:gridCol w:w="2283"/>
      </w:tblGrid>
      <w:tr w:rsidR="00DF6270" w:rsidRPr="00DF6270" w:rsidTr="00DF62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Толщина\Длин</w:t>
            </w:r>
            <w:proofErr w:type="gramStart"/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м3 (</w:t>
            </w:r>
            <w:proofErr w:type="spellStart"/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F6270" w:rsidRPr="00DF6270" w:rsidTr="00DF6270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 доска камерной сушки</w:t>
            </w:r>
          </w:p>
        </w:tc>
      </w:tr>
      <w:tr w:rsidR="00DF6270" w:rsidRPr="00DF6270" w:rsidTr="00DF62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Дуб обрезной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\ 500-900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</w:t>
            </w:r>
          </w:p>
        </w:tc>
      </w:tr>
      <w:tr w:rsidR="00DF6270" w:rsidRPr="00DF6270" w:rsidTr="00DF62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 обрезной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\ 1000-1900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</w:t>
            </w:r>
          </w:p>
        </w:tc>
      </w:tr>
      <w:tr w:rsidR="00DF6270" w:rsidRPr="00DF6270" w:rsidTr="00DF62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 обрезной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\ 2000-3900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45 000</w:t>
            </w:r>
          </w:p>
        </w:tc>
      </w:tr>
      <w:tr w:rsidR="00DF6270" w:rsidRPr="00DF6270" w:rsidTr="00DF62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 обрезной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\ 4000 и выше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</w:tr>
      <w:tr w:rsidR="00DF6270" w:rsidRPr="00DF6270" w:rsidTr="00DF62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 обрезной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\ 500-900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 \Средняя полоса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36300</w:t>
            </w:r>
          </w:p>
        </w:tc>
      </w:tr>
      <w:tr w:rsidR="00DF6270" w:rsidRPr="00DF6270" w:rsidTr="00DF62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 обрезной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\ 1000-1900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 \Средняя полоса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47300</w:t>
            </w:r>
          </w:p>
        </w:tc>
      </w:tr>
      <w:tr w:rsidR="00DF6270" w:rsidRPr="00DF6270" w:rsidTr="00DF62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 обрезной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\ 2000-3200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 \Средняя полоса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</w:t>
            </w:r>
          </w:p>
        </w:tc>
      </w:tr>
      <w:tr w:rsidR="00DF6270" w:rsidRPr="00DF6270" w:rsidTr="00DF62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 обрезной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\ 500-900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полоса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26300</w:t>
            </w:r>
          </w:p>
        </w:tc>
      </w:tr>
      <w:tr w:rsidR="00DF6270" w:rsidRPr="00DF6270" w:rsidTr="00DF62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 обрезной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\ 1000-1900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полоса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36300</w:t>
            </w:r>
          </w:p>
        </w:tc>
      </w:tr>
      <w:tr w:rsidR="00DF6270" w:rsidRPr="00DF6270" w:rsidTr="00DF62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 обрезной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\ 2000-3200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полоса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47300</w:t>
            </w:r>
          </w:p>
        </w:tc>
      </w:tr>
    </w:tbl>
    <w:p w:rsidR="00DF6270" w:rsidRPr="00DF6270" w:rsidRDefault="00DF6270" w:rsidP="00DF627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46464"/>
          <w:sz w:val="21"/>
          <w:szCs w:val="21"/>
          <w:lang w:eastAsia="ru-RU"/>
        </w:rPr>
      </w:pPr>
      <w:r w:rsidRPr="00DF6270">
        <w:rPr>
          <w:rFonts w:ascii="Helvetica" w:eastAsia="Times New Roman" w:hAnsi="Helvetica" w:cs="Helvetica"/>
          <w:b/>
          <w:bCs/>
          <w:color w:val="646464"/>
          <w:sz w:val="21"/>
          <w:szCs w:val="21"/>
          <w:lang w:eastAsia="ru-RU"/>
        </w:rPr>
        <w:t>Столярная доска для изготовления оконного клееного бруса</w:t>
      </w:r>
    </w:p>
    <w:tbl>
      <w:tblPr>
        <w:tblW w:w="12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5"/>
        <w:gridCol w:w="5005"/>
        <w:gridCol w:w="3215"/>
      </w:tblGrid>
      <w:tr w:rsidR="00DF6270" w:rsidRPr="00DF6270" w:rsidTr="00DF62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Сечение (мм)\Длин</w:t>
            </w:r>
            <w:proofErr w:type="gramStart"/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м3 (</w:t>
            </w:r>
            <w:proofErr w:type="spellStart"/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F6270" w:rsidRPr="00DF6270" w:rsidTr="00DF627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 доска из средней полосы России</w:t>
            </w:r>
          </w:p>
        </w:tc>
      </w:tr>
      <w:tr w:rsidR="00DF6270" w:rsidRPr="00DF6270" w:rsidTr="00DF62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 обрезной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95х35 0-1000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35300</w:t>
            </w:r>
          </w:p>
        </w:tc>
      </w:tr>
      <w:tr w:rsidR="00DF6270" w:rsidRPr="00DF6270" w:rsidTr="00DF62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 обрезной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95х35 00-1800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45300</w:t>
            </w:r>
          </w:p>
        </w:tc>
      </w:tr>
      <w:tr w:rsidR="00DF6270" w:rsidRPr="00DF6270" w:rsidTr="00DF62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 обрезной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95х3500 и выше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55300</w:t>
            </w:r>
          </w:p>
        </w:tc>
      </w:tr>
      <w:tr w:rsidR="00DF6270" w:rsidRPr="00DF6270" w:rsidTr="00DF62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Дуб обрезной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120х35 0-1000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35300</w:t>
            </w:r>
          </w:p>
        </w:tc>
      </w:tr>
      <w:tr w:rsidR="00DF6270" w:rsidRPr="00DF6270" w:rsidTr="00DF62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 обрезной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120х35 00-1800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45300</w:t>
            </w:r>
          </w:p>
        </w:tc>
      </w:tr>
      <w:tr w:rsidR="00DF6270" w:rsidRPr="00DF6270" w:rsidTr="00DF62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 обрезной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120х35 00 и выше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55300</w:t>
            </w:r>
          </w:p>
        </w:tc>
      </w:tr>
      <w:tr w:rsidR="00DF6270" w:rsidRPr="00DF6270" w:rsidTr="00DF62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 обрезной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55х35 0-3000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35300</w:t>
            </w:r>
          </w:p>
        </w:tc>
      </w:tr>
    </w:tbl>
    <w:p w:rsidR="00DF6270" w:rsidRPr="00DF6270" w:rsidRDefault="00DF6270" w:rsidP="00DF627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46464"/>
          <w:sz w:val="21"/>
          <w:szCs w:val="21"/>
          <w:lang w:eastAsia="ru-RU"/>
        </w:rPr>
      </w:pPr>
      <w:hyperlink r:id="rId21" w:anchor="nachalo" w:history="1">
        <w:r w:rsidRPr="00DF6270">
          <w:rPr>
            <w:rFonts w:ascii="Helvetica" w:eastAsia="Times New Roman" w:hAnsi="Helvetica" w:cs="Helvetica"/>
            <w:color w:val="F0CB85"/>
            <w:sz w:val="21"/>
            <w:szCs w:val="21"/>
            <w:u w:val="single"/>
            <w:lang w:eastAsia="ru-RU"/>
          </w:rPr>
          <w:t>Наверх</w:t>
        </w:r>
      </w:hyperlink>
    </w:p>
    <w:p w:rsidR="00DF6270" w:rsidRPr="00DF6270" w:rsidRDefault="00DF6270" w:rsidP="00DF627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46464"/>
          <w:sz w:val="21"/>
          <w:szCs w:val="21"/>
          <w:lang w:eastAsia="ru-RU"/>
        </w:rPr>
      </w:pPr>
      <w:r w:rsidRPr="00DF6270">
        <w:rPr>
          <w:rFonts w:ascii="Helvetica" w:eastAsia="Times New Roman" w:hAnsi="Helvetica" w:cs="Helvetica"/>
          <w:b/>
          <w:bCs/>
          <w:color w:val="646464"/>
          <w:sz w:val="21"/>
          <w:szCs w:val="21"/>
          <w:lang w:eastAsia="ru-RU"/>
        </w:rPr>
        <w:t>Цены на бук</w:t>
      </w:r>
    </w:p>
    <w:tbl>
      <w:tblPr>
        <w:tblW w:w="12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2"/>
        <w:gridCol w:w="1939"/>
        <w:gridCol w:w="1747"/>
        <w:gridCol w:w="1105"/>
        <w:gridCol w:w="1722"/>
        <w:gridCol w:w="1691"/>
        <w:gridCol w:w="1839"/>
      </w:tblGrid>
      <w:tr w:rsidR="00DF6270" w:rsidRPr="00DF6270" w:rsidTr="00DF62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Толщина (</w:t>
            </w:r>
            <w:proofErr w:type="gramStart"/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(</w:t>
            </w:r>
            <w:proofErr w:type="gramStart"/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м3 (</w:t>
            </w:r>
            <w:proofErr w:type="spellStart"/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F6270" w:rsidRPr="00DF6270" w:rsidTr="00DF62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 обрезной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 и выше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26300</w:t>
            </w:r>
          </w:p>
        </w:tc>
      </w:tr>
      <w:tr w:rsidR="00DF6270" w:rsidRPr="00DF6270" w:rsidTr="00DF62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 обрезной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 и выше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26300</w:t>
            </w:r>
          </w:p>
        </w:tc>
      </w:tr>
      <w:tr w:rsidR="00DF6270" w:rsidRPr="00DF6270" w:rsidTr="00DF62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 обрезной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 и выше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26300</w:t>
            </w:r>
          </w:p>
        </w:tc>
      </w:tr>
    </w:tbl>
    <w:p w:rsidR="00DF6270" w:rsidRPr="00DF6270" w:rsidRDefault="00DF6270" w:rsidP="00DF627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46464"/>
          <w:sz w:val="21"/>
          <w:szCs w:val="21"/>
          <w:lang w:eastAsia="ru-RU"/>
        </w:rPr>
      </w:pPr>
      <w:hyperlink r:id="rId22" w:anchor="nachalo" w:history="1">
        <w:r w:rsidRPr="00DF6270">
          <w:rPr>
            <w:rFonts w:ascii="Helvetica" w:eastAsia="Times New Roman" w:hAnsi="Helvetica" w:cs="Helvetica"/>
            <w:color w:val="F0CB85"/>
            <w:sz w:val="21"/>
            <w:szCs w:val="21"/>
            <w:u w:val="single"/>
            <w:lang w:eastAsia="ru-RU"/>
          </w:rPr>
          <w:t>Наверх</w:t>
        </w:r>
      </w:hyperlink>
    </w:p>
    <w:p w:rsidR="00DF6270" w:rsidRPr="00DF6270" w:rsidRDefault="00DF6270" w:rsidP="00DF627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46464"/>
          <w:sz w:val="21"/>
          <w:szCs w:val="21"/>
          <w:lang w:eastAsia="ru-RU"/>
        </w:rPr>
      </w:pPr>
      <w:r w:rsidRPr="00DF6270">
        <w:rPr>
          <w:rFonts w:ascii="Helvetica" w:eastAsia="Times New Roman" w:hAnsi="Helvetica" w:cs="Helvetica"/>
          <w:b/>
          <w:bCs/>
          <w:color w:val="646464"/>
          <w:sz w:val="21"/>
          <w:szCs w:val="21"/>
          <w:lang w:eastAsia="ru-RU"/>
        </w:rPr>
        <w:t>Цены на лиственницу</w:t>
      </w:r>
    </w:p>
    <w:tbl>
      <w:tblPr>
        <w:tblW w:w="12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2"/>
        <w:gridCol w:w="1875"/>
        <w:gridCol w:w="1587"/>
        <w:gridCol w:w="1105"/>
        <w:gridCol w:w="1722"/>
        <w:gridCol w:w="1796"/>
        <w:gridCol w:w="1738"/>
      </w:tblGrid>
      <w:tr w:rsidR="00DF6270" w:rsidRPr="00DF6270" w:rsidTr="00DF62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Толщина (</w:t>
            </w:r>
            <w:proofErr w:type="gramStart"/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(</w:t>
            </w:r>
            <w:proofErr w:type="gramStart"/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м3 (</w:t>
            </w:r>
            <w:proofErr w:type="spellStart"/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F6270" w:rsidRPr="00DF6270" w:rsidTr="00DF62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Лиственница </w:t>
            </w: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(обрезная)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25, 30, 32, </w:t>
            </w: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30300</w:t>
            </w:r>
          </w:p>
        </w:tc>
      </w:tr>
      <w:tr w:rsidR="00DF6270" w:rsidRPr="00DF6270" w:rsidTr="00DF62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Лиственница (обрезная)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25, 30, 32, 35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25300</w:t>
            </w:r>
          </w:p>
        </w:tc>
      </w:tr>
      <w:tr w:rsidR="00DF6270" w:rsidRPr="00DF6270" w:rsidTr="00DF62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Лиственница (обрезная)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25, 30, 32, 35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20300</w:t>
            </w:r>
          </w:p>
        </w:tc>
      </w:tr>
      <w:tr w:rsidR="00DF6270" w:rsidRPr="00DF6270" w:rsidTr="00DF62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Лиственница (необрезная)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30300</w:t>
            </w:r>
          </w:p>
        </w:tc>
      </w:tr>
      <w:tr w:rsidR="00DF6270" w:rsidRPr="00DF6270" w:rsidTr="00DF62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Лиственница (необрезная)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25300</w:t>
            </w:r>
          </w:p>
        </w:tc>
      </w:tr>
      <w:tr w:rsidR="00DF6270" w:rsidRPr="00DF6270" w:rsidTr="00DF62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Лиственница (необрезная)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20300</w:t>
            </w:r>
          </w:p>
        </w:tc>
      </w:tr>
    </w:tbl>
    <w:p w:rsidR="00DF6270" w:rsidRPr="00DF6270" w:rsidRDefault="00DF6270" w:rsidP="00DF627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46464"/>
          <w:sz w:val="21"/>
          <w:szCs w:val="21"/>
          <w:lang w:eastAsia="ru-RU"/>
        </w:rPr>
      </w:pPr>
      <w:hyperlink r:id="rId23" w:anchor="nachalo" w:history="1">
        <w:r w:rsidRPr="00DF6270">
          <w:rPr>
            <w:rFonts w:ascii="Helvetica" w:eastAsia="Times New Roman" w:hAnsi="Helvetica" w:cs="Helvetica"/>
            <w:color w:val="F0CB85"/>
            <w:sz w:val="21"/>
            <w:szCs w:val="21"/>
            <w:u w:val="single"/>
            <w:lang w:eastAsia="ru-RU"/>
          </w:rPr>
          <w:t>Наверх</w:t>
        </w:r>
      </w:hyperlink>
    </w:p>
    <w:p w:rsidR="00DF6270" w:rsidRPr="00DF6270" w:rsidRDefault="00DF6270" w:rsidP="00DF627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46464"/>
          <w:sz w:val="21"/>
          <w:szCs w:val="21"/>
          <w:lang w:eastAsia="ru-RU"/>
        </w:rPr>
      </w:pPr>
      <w:r w:rsidRPr="00DF6270">
        <w:rPr>
          <w:rFonts w:ascii="Helvetica" w:eastAsia="Times New Roman" w:hAnsi="Helvetica" w:cs="Helvetica"/>
          <w:b/>
          <w:bCs/>
          <w:color w:val="646464"/>
          <w:sz w:val="21"/>
          <w:szCs w:val="21"/>
          <w:lang w:eastAsia="ru-RU"/>
        </w:rPr>
        <w:t>Цены на кедр</w:t>
      </w:r>
    </w:p>
    <w:tbl>
      <w:tblPr>
        <w:tblW w:w="12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3"/>
        <w:gridCol w:w="1926"/>
        <w:gridCol w:w="1638"/>
        <w:gridCol w:w="1105"/>
        <w:gridCol w:w="1722"/>
        <w:gridCol w:w="1972"/>
        <w:gridCol w:w="1699"/>
      </w:tblGrid>
      <w:tr w:rsidR="00DF6270" w:rsidRPr="00DF6270" w:rsidTr="00DF62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Толщина (</w:t>
            </w:r>
            <w:proofErr w:type="gramStart"/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(</w:t>
            </w:r>
            <w:proofErr w:type="gramStart"/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м3 </w:t>
            </w:r>
            <w:proofErr w:type="spellStart"/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DF6270" w:rsidRPr="00DF6270" w:rsidTr="00DF62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 обрезной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3000-6000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полоса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20300</w:t>
            </w:r>
          </w:p>
        </w:tc>
      </w:tr>
      <w:tr w:rsidR="00DF6270" w:rsidRPr="00DF6270" w:rsidTr="00DF62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 обрезной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3000-6000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полоса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20300</w:t>
            </w:r>
          </w:p>
        </w:tc>
      </w:tr>
    </w:tbl>
    <w:p w:rsidR="00DF6270" w:rsidRPr="00DF6270" w:rsidRDefault="00DF6270" w:rsidP="00DF627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46464"/>
          <w:sz w:val="21"/>
          <w:szCs w:val="21"/>
          <w:lang w:eastAsia="ru-RU"/>
        </w:rPr>
      </w:pPr>
      <w:hyperlink r:id="rId24" w:anchor="nachalo" w:history="1">
        <w:r w:rsidRPr="00DF6270">
          <w:rPr>
            <w:rFonts w:ascii="Helvetica" w:eastAsia="Times New Roman" w:hAnsi="Helvetica" w:cs="Helvetica"/>
            <w:color w:val="F0CB85"/>
            <w:sz w:val="21"/>
            <w:szCs w:val="21"/>
            <w:u w:val="single"/>
            <w:lang w:eastAsia="ru-RU"/>
          </w:rPr>
          <w:t>Наверх</w:t>
        </w:r>
      </w:hyperlink>
    </w:p>
    <w:p w:rsidR="00DF6270" w:rsidRPr="00DF6270" w:rsidRDefault="00DF6270" w:rsidP="00DF627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46464"/>
          <w:sz w:val="21"/>
          <w:szCs w:val="21"/>
          <w:lang w:eastAsia="ru-RU"/>
        </w:rPr>
      </w:pPr>
      <w:r w:rsidRPr="00DF6270">
        <w:rPr>
          <w:rFonts w:ascii="Helvetica" w:eastAsia="Times New Roman" w:hAnsi="Helvetica" w:cs="Helvetica"/>
          <w:b/>
          <w:bCs/>
          <w:color w:val="646464"/>
          <w:sz w:val="21"/>
          <w:szCs w:val="21"/>
          <w:lang w:eastAsia="ru-RU"/>
        </w:rPr>
        <w:t>Цены на липу</w:t>
      </w:r>
    </w:p>
    <w:tbl>
      <w:tblPr>
        <w:tblW w:w="12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8"/>
        <w:gridCol w:w="1907"/>
        <w:gridCol w:w="1619"/>
        <w:gridCol w:w="1105"/>
        <w:gridCol w:w="1722"/>
        <w:gridCol w:w="1945"/>
        <w:gridCol w:w="1789"/>
      </w:tblGrid>
      <w:tr w:rsidR="00DF6270" w:rsidRPr="00DF6270" w:rsidTr="00DF62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товара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Толщина (</w:t>
            </w:r>
            <w:proofErr w:type="gramStart"/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(</w:t>
            </w:r>
            <w:proofErr w:type="gramStart"/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м3 (</w:t>
            </w:r>
            <w:proofErr w:type="spellStart"/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F6270" w:rsidRPr="00DF6270" w:rsidTr="00DF62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Липа обрезная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2000-3200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полоса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25300</w:t>
            </w:r>
          </w:p>
        </w:tc>
      </w:tr>
      <w:tr w:rsidR="00DF6270" w:rsidRPr="00DF6270" w:rsidTr="00DF62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Липа обрезная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2000-3200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полоса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25300</w:t>
            </w:r>
          </w:p>
        </w:tc>
      </w:tr>
      <w:tr w:rsidR="00DF6270" w:rsidRPr="00DF6270" w:rsidTr="00DF62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Липа обрезная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2000-3200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полоса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</w:t>
            </w:r>
          </w:p>
        </w:tc>
      </w:tr>
      <w:tr w:rsidR="00DF6270" w:rsidRPr="00DF6270" w:rsidTr="00DF62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Липа обрезная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2000-3200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полоса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</w:t>
            </w:r>
          </w:p>
        </w:tc>
      </w:tr>
    </w:tbl>
    <w:p w:rsidR="00DF6270" w:rsidRPr="00DF6270" w:rsidRDefault="00DF6270" w:rsidP="00DF627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46464"/>
          <w:sz w:val="21"/>
          <w:szCs w:val="21"/>
          <w:lang w:eastAsia="ru-RU"/>
        </w:rPr>
      </w:pPr>
      <w:hyperlink r:id="rId25" w:anchor="nachalo" w:history="1">
        <w:r w:rsidRPr="00DF6270">
          <w:rPr>
            <w:rFonts w:ascii="Helvetica" w:eastAsia="Times New Roman" w:hAnsi="Helvetica" w:cs="Helvetica"/>
            <w:color w:val="F0CB85"/>
            <w:sz w:val="21"/>
            <w:szCs w:val="21"/>
            <w:u w:val="single"/>
            <w:lang w:eastAsia="ru-RU"/>
          </w:rPr>
          <w:t>Наверх</w:t>
        </w:r>
      </w:hyperlink>
    </w:p>
    <w:p w:rsidR="00DF6270" w:rsidRPr="00DF6270" w:rsidRDefault="00DF6270" w:rsidP="00DF627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46464"/>
          <w:sz w:val="21"/>
          <w:szCs w:val="21"/>
          <w:lang w:eastAsia="ru-RU"/>
        </w:rPr>
      </w:pPr>
      <w:r w:rsidRPr="00DF6270">
        <w:rPr>
          <w:rFonts w:ascii="Helvetica" w:eastAsia="Times New Roman" w:hAnsi="Helvetica" w:cs="Helvetica"/>
          <w:b/>
          <w:bCs/>
          <w:color w:val="646464"/>
          <w:sz w:val="21"/>
          <w:szCs w:val="21"/>
          <w:lang w:eastAsia="ru-RU"/>
        </w:rPr>
        <w:t>Цены на сосну</w:t>
      </w:r>
    </w:p>
    <w:tbl>
      <w:tblPr>
        <w:tblW w:w="12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9"/>
        <w:gridCol w:w="1793"/>
        <w:gridCol w:w="1505"/>
        <w:gridCol w:w="1347"/>
        <w:gridCol w:w="1722"/>
        <w:gridCol w:w="2271"/>
        <w:gridCol w:w="1608"/>
      </w:tblGrid>
      <w:tr w:rsidR="00DF6270" w:rsidRPr="00DF6270" w:rsidTr="00DF62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Толщина (</w:t>
            </w:r>
            <w:proofErr w:type="gramStart"/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(</w:t>
            </w:r>
            <w:proofErr w:type="gramStart"/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м3 (</w:t>
            </w:r>
            <w:proofErr w:type="spellStart"/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F6270" w:rsidRPr="00DF6270" w:rsidTr="00DF62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Сосна необрезная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22300</w:t>
            </w:r>
          </w:p>
        </w:tc>
      </w:tr>
      <w:tr w:rsidR="00DF6270" w:rsidRPr="00DF6270" w:rsidTr="00DF62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Сосна необрезная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20300</w:t>
            </w:r>
          </w:p>
        </w:tc>
      </w:tr>
      <w:tr w:rsidR="00DF6270" w:rsidRPr="00DF6270" w:rsidTr="00DF62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Сосна необрезная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сорта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14300</w:t>
            </w:r>
          </w:p>
        </w:tc>
      </w:tr>
    </w:tbl>
    <w:p w:rsidR="00DF6270" w:rsidRPr="00DF6270" w:rsidRDefault="00DF6270" w:rsidP="00DF627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46464"/>
          <w:sz w:val="21"/>
          <w:szCs w:val="21"/>
          <w:lang w:eastAsia="ru-RU"/>
        </w:rPr>
      </w:pPr>
      <w:hyperlink r:id="rId26" w:anchor="nachalo" w:history="1">
        <w:r w:rsidRPr="00DF6270">
          <w:rPr>
            <w:rFonts w:ascii="Helvetica" w:eastAsia="Times New Roman" w:hAnsi="Helvetica" w:cs="Helvetica"/>
            <w:color w:val="F0CB85"/>
            <w:sz w:val="21"/>
            <w:szCs w:val="21"/>
            <w:u w:val="single"/>
            <w:lang w:eastAsia="ru-RU"/>
          </w:rPr>
          <w:t>Наверх</w:t>
        </w:r>
      </w:hyperlink>
    </w:p>
    <w:p w:rsidR="00DF6270" w:rsidRPr="00DF6270" w:rsidRDefault="00DF6270" w:rsidP="00DF627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46464"/>
          <w:sz w:val="21"/>
          <w:szCs w:val="21"/>
          <w:lang w:eastAsia="ru-RU"/>
        </w:rPr>
      </w:pPr>
      <w:r w:rsidRPr="00DF6270">
        <w:rPr>
          <w:rFonts w:ascii="Helvetica" w:eastAsia="Times New Roman" w:hAnsi="Helvetica" w:cs="Helvetica"/>
          <w:b/>
          <w:bCs/>
          <w:color w:val="646464"/>
          <w:sz w:val="21"/>
          <w:szCs w:val="21"/>
          <w:lang w:eastAsia="ru-RU"/>
        </w:rPr>
        <w:lastRenderedPageBreak/>
        <w:t>Цены на ясень</w:t>
      </w:r>
    </w:p>
    <w:tbl>
      <w:tblPr>
        <w:tblW w:w="12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2"/>
        <w:gridCol w:w="1939"/>
        <w:gridCol w:w="1747"/>
        <w:gridCol w:w="1105"/>
        <w:gridCol w:w="1722"/>
        <w:gridCol w:w="1691"/>
        <w:gridCol w:w="1839"/>
      </w:tblGrid>
      <w:tr w:rsidR="00DF6270" w:rsidRPr="00DF6270" w:rsidTr="00DF62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Толщина (</w:t>
            </w:r>
            <w:proofErr w:type="gramStart"/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spacing w:after="150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Длина (</w:t>
            </w:r>
            <w:proofErr w:type="gramStart"/>
            <w:r w:rsidRPr="00DF6270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мм</w:t>
            </w:r>
            <w:proofErr w:type="gramEnd"/>
            <w:r w:rsidRPr="00DF6270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м3 (</w:t>
            </w:r>
            <w:proofErr w:type="spellStart"/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F6270" w:rsidRPr="00DF6270" w:rsidTr="00DF62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Ясень обрезной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 и выше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44300</w:t>
            </w:r>
          </w:p>
        </w:tc>
      </w:tr>
      <w:tr w:rsidR="00DF6270" w:rsidRPr="00DF6270" w:rsidTr="00DF62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Ясень обрезной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500-999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25800</w:t>
            </w:r>
          </w:p>
        </w:tc>
      </w:tr>
      <w:tr w:rsidR="00DF6270" w:rsidRPr="00DF6270" w:rsidTr="00DF62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Ясень обрезной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1000-1999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34300</w:t>
            </w:r>
          </w:p>
        </w:tc>
      </w:tr>
      <w:tr w:rsidR="00DF6270" w:rsidRPr="00DF6270" w:rsidTr="00DF62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Ясень обрезной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 и выше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46300</w:t>
            </w:r>
          </w:p>
        </w:tc>
      </w:tr>
    </w:tbl>
    <w:p w:rsidR="00DF6270" w:rsidRPr="00DF6270" w:rsidRDefault="00DF6270" w:rsidP="00DF627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46464"/>
          <w:sz w:val="21"/>
          <w:szCs w:val="21"/>
          <w:lang w:eastAsia="ru-RU"/>
        </w:rPr>
      </w:pPr>
      <w:hyperlink r:id="rId27" w:anchor="nachalo" w:history="1">
        <w:r w:rsidRPr="00DF6270">
          <w:rPr>
            <w:rFonts w:ascii="Helvetica" w:eastAsia="Times New Roman" w:hAnsi="Helvetica" w:cs="Helvetica"/>
            <w:color w:val="F0CB85"/>
            <w:sz w:val="21"/>
            <w:szCs w:val="21"/>
            <w:u w:val="single"/>
            <w:lang w:eastAsia="ru-RU"/>
          </w:rPr>
          <w:t>Наверх</w:t>
        </w:r>
      </w:hyperlink>
    </w:p>
    <w:p w:rsidR="00DF6270" w:rsidRPr="00DF6270" w:rsidRDefault="00DF6270" w:rsidP="00DF627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646464"/>
          <w:sz w:val="21"/>
          <w:szCs w:val="21"/>
          <w:lang w:eastAsia="ru-RU"/>
        </w:rPr>
      </w:pPr>
      <w:r w:rsidRPr="00DF6270">
        <w:rPr>
          <w:rFonts w:ascii="Helvetica" w:eastAsia="Times New Roman" w:hAnsi="Helvetica" w:cs="Helvetica"/>
          <w:b/>
          <w:bCs/>
          <w:color w:val="646464"/>
          <w:sz w:val="21"/>
          <w:szCs w:val="21"/>
          <w:lang w:eastAsia="ru-RU"/>
        </w:rPr>
        <w:t>Цены на ольху</w:t>
      </w:r>
    </w:p>
    <w:tbl>
      <w:tblPr>
        <w:tblW w:w="12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8"/>
        <w:gridCol w:w="2420"/>
        <w:gridCol w:w="1510"/>
        <w:gridCol w:w="2353"/>
        <w:gridCol w:w="2554"/>
      </w:tblGrid>
      <w:tr w:rsidR="00DF6270" w:rsidRPr="00DF6270" w:rsidTr="00DF62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(</w:t>
            </w:r>
            <w:proofErr w:type="gramStart"/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м3 </w:t>
            </w:r>
            <w:proofErr w:type="spellStart"/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DF6270" w:rsidRPr="00DF6270" w:rsidTr="00DF62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Ольха 30-50мм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500-990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19200</w:t>
            </w:r>
          </w:p>
        </w:tc>
      </w:tr>
      <w:tr w:rsidR="00DF6270" w:rsidRPr="00DF6270" w:rsidTr="00DF62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Ольха 30-50мм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2.0-4.0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F6270" w:rsidRPr="00DF6270" w:rsidRDefault="00DF6270" w:rsidP="00DF6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28300</w:t>
            </w:r>
          </w:p>
        </w:tc>
      </w:tr>
    </w:tbl>
    <w:p w:rsidR="00FB53AF" w:rsidRDefault="00FB53AF">
      <w:bookmarkStart w:id="0" w:name="_GoBack"/>
      <w:bookmarkEnd w:id="0"/>
    </w:p>
    <w:sectPr w:rsidR="00FB53AF" w:rsidSect="00DF62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70"/>
    <w:rsid w:val="00CA5B97"/>
    <w:rsid w:val="00DF6270"/>
    <w:rsid w:val="00F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paragraph" w:styleId="2">
    <w:name w:val="heading 2"/>
    <w:basedOn w:val="a"/>
    <w:link w:val="20"/>
    <w:uiPriority w:val="9"/>
    <w:qFormat/>
    <w:rsid w:val="00DF627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62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F62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6270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6270"/>
  </w:style>
  <w:style w:type="character" w:styleId="a5">
    <w:name w:val="Strong"/>
    <w:basedOn w:val="a0"/>
    <w:uiPriority w:val="22"/>
    <w:qFormat/>
    <w:rsid w:val="00DF6270"/>
    <w:rPr>
      <w:b/>
      <w:bCs/>
    </w:rPr>
  </w:style>
  <w:style w:type="character" w:styleId="a6">
    <w:name w:val="Emphasis"/>
    <w:basedOn w:val="a0"/>
    <w:uiPriority w:val="20"/>
    <w:qFormat/>
    <w:rsid w:val="00DF6270"/>
    <w:rPr>
      <w:i/>
      <w:iCs/>
    </w:rPr>
  </w:style>
  <w:style w:type="character" w:customStyle="1" w:styleId="wmi-callto">
    <w:name w:val="wmi-callto"/>
    <w:basedOn w:val="a0"/>
    <w:rsid w:val="00DF6270"/>
  </w:style>
  <w:style w:type="paragraph" w:customStyle="1" w:styleId="pb-module-title">
    <w:name w:val="pb-module-title"/>
    <w:basedOn w:val="a"/>
    <w:rsid w:val="00DF62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paragraph" w:styleId="2">
    <w:name w:val="heading 2"/>
    <w:basedOn w:val="a"/>
    <w:link w:val="20"/>
    <w:uiPriority w:val="9"/>
    <w:qFormat/>
    <w:rsid w:val="00DF627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62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F62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6270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6270"/>
  </w:style>
  <w:style w:type="character" w:styleId="a5">
    <w:name w:val="Strong"/>
    <w:basedOn w:val="a0"/>
    <w:uiPriority w:val="22"/>
    <w:qFormat/>
    <w:rsid w:val="00DF6270"/>
    <w:rPr>
      <w:b/>
      <w:bCs/>
    </w:rPr>
  </w:style>
  <w:style w:type="character" w:styleId="a6">
    <w:name w:val="Emphasis"/>
    <w:basedOn w:val="a0"/>
    <w:uiPriority w:val="20"/>
    <w:qFormat/>
    <w:rsid w:val="00DF6270"/>
    <w:rPr>
      <w:i/>
      <w:iCs/>
    </w:rPr>
  </w:style>
  <w:style w:type="character" w:customStyle="1" w:styleId="wmi-callto">
    <w:name w:val="wmi-callto"/>
    <w:basedOn w:val="a0"/>
    <w:rsid w:val="00DF6270"/>
  </w:style>
  <w:style w:type="paragraph" w:customStyle="1" w:styleId="pb-module-title">
    <w:name w:val="pb-module-title"/>
    <w:basedOn w:val="a"/>
    <w:rsid w:val="00DF62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1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565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1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7664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7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93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5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7497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2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4339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4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5934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200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0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080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1569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967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9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982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4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1182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0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13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574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35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3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278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ldofwood.ru/tseny.html" TargetMode="External"/><Relationship Id="rId13" Type="http://schemas.openxmlformats.org/officeDocument/2006/relationships/hyperlink" Target="https://www.worldofwood.ru/tseny.html" TargetMode="External"/><Relationship Id="rId18" Type="http://schemas.openxmlformats.org/officeDocument/2006/relationships/hyperlink" Target="https://www.worldofwood.ru/tseny.html" TargetMode="External"/><Relationship Id="rId26" Type="http://schemas.openxmlformats.org/officeDocument/2006/relationships/hyperlink" Target="https://www.worldofwood.ru/tseny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worldofwood.ru/tseny.html" TargetMode="External"/><Relationship Id="rId7" Type="http://schemas.openxmlformats.org/officeDocument/2006/relationships/hyperlink" Target="https://www.worldofwood.ru/tseny.html" TargetMode="External"/><Relationship Id="rId12" Type="http://schemas.openxmlformats.org/officeDocument/2006/relationships/hyperlink" Target="https://www.worldofwood.ru/tseny.html" TargetMode="External"/><Relationship Id="rId17" Type="http://schemas.openxmlformats.org/officeDocument/2006/relationships/hyperlink" Target="https://www.worldofwood.ru/tseny.html" TargetMode="External"/><Relationship Id="rId25" Type="http://schemas.openxmlformats.org/officeDocument/2006/relationships/hyperlink" Target="https://www.worldofwood.ru/tseny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worldofwood.ru/tseny.html" TargetMode="External"/><Relationship Id="rId20" Type="http://schemas.openxmlformats.org/officeDocument/2006/relationships/hyperlink" Target="https://www.worldofwood.ru/tseny.htm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worldofwood.ru/tseny.html" TargetMode="External"/><Relationship Id="rId11" Type="http://schemas.openxmlformats.org/officeDocument/2006/relationships/hyperlink" Target="https://www.worldofwood.ru/tseny.html" TargetMode="External"/><Relationship Id="rId24" Type="http://schemas.openxmlformats.org/officeDocument/2006/relationships/hyperlink" Target="https://www.worldofwood.ru/tseny.html" TargetMode="External"/><Relationship Id="rId5" Type="http://schemas.openxmlformats.org/officeDocument/2006/relationships/hyperlink" Target="https://www.worldofwood.ru/tseny.html" TargetMode="External"/><Relationship Id="rId15" Type="http://schemas.openxmlformats.org/officeDocument/2006/relationships/hyperlink" Target="https://www.worldofwood.ru/tseny.html" TargetMode="External"/><Relationship Id="rId23" Type="http://schemas.openxmlformats.org/officeDocument/2006/relationships/hyperlink" Target="https://www.worldofwood.ru/tseny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worldofwood.ru/tseny.html" TargetMode="External"/><Relationship Id="rId19" Type="http://schemas.openxmlformats.org/officeDocument/2006/relationships/hyperlink" Target="https://www.worldofwood.ru/tsen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orldofwood.ru/tseny.html" TargetMode="External"/><Relationship Id="rId14" Type="http://schemas.openxmlformats.org/officeDocument/2006/relationships/hyperlink" Target="https://www.worldofwood.ru/tseny.html" TargetMode="External"/><Relationship Id="rId22" Type="http://schemas.openxmlformats.org/officeDocument/2006/relationships/hyperlink" Target="https://www.worldofwood.ru/tseny.html" TargetMode="External"/><Relationship Id="rId27" Type="http://schemas.openxmlformats.org/officeDocument/2006/relationships/hyperlink" Target="https://www.worldofwood.ru/tsen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8110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Khazanov</dc:creator>
  <cp:keywords/>
  <dc:description/>
  <cp:lastModifiedBy>Khazanov</cp:lastModifiedBy>
  <cp:revision>1</cp:revision>
  <dcterms:created xsi:type="dcterms:W3CDTF">2018-04-03T09:31:00Z</dcterms:created>
  <dcterms:modified xsi:type="dcterms:W3CDTF">2018-04-03T09:31:00Z</dcterms:modified>
</cp:coreProperties>
</file>