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1507"/>
        <w:gridCol w:w="2204"/>
      </w:tblGrid>
      <w:tr w:rsidR="000A0CDE" w:rsidRPr="000A0CDE" w:rsidTr="000A0CDE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0CDE" w:rsidRPr="000A0CDE" w:rsidRDefault="000A0CDE" w:rsidP="000A0CDE">
            <w:pPr>
              <w:spacing w:line="345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444444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b/>
                <w:bCs/>
                <w:color w:val="444444"/>
                <w:sz w:val="23"/>
                <w:szCs w:val="23"/>
                <w:bdr w:val="none" w:sz="0" w:space="0" w:color="auto" w:frame="1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0CDE" w:rsidRPr="000A0CDE" w:rsidRDefault="000A0CDE" w:rsidP="000A0CDE">
            <w:pPr>
              <w:spacing w:line="345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444444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b/>
                <w:bCs/>
                <w:color w:val="444444"/>
                <w:sz w:val="23"/>
                <w:szCs w:val="23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0CDE" w:rsidRPr="000A0CDE" w:rsidRDefault="000A0CDE" w:rsidP="000A0CDE">
            <w:pPr>
              <w:spacing w:line="345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444444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b/>
                <w:bCs/>
                <w:color w:val="444444"/>
                <w:sz w:val="23"/>
                <w:szCs w:val="23"/>
                <w:bdr w:val="none" w:sz="0" w:space="0" w:color="auto" w:frame="1"/>
                <w:lang w:eastAsia="ru-RU"/>
              </w:rPr>
              <w:t>Цена за м3</w:t>
            </w:r>
          </w:p>
        </w:tc>
      </w:tr>
      <w:tr w:rsidR="000A0CDE" w:rsidRPr="000A0CDE" w:rsidTr="000A0C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hyperlink r:id="rId5" w:history="1">
              <w:r w:rsidRPr="000A0CDE">
                <w:rPr>
                  <w:rFonts w:ascii="inherit" w:eastAsia="Times New Roman" w:hAnsi="inherit" w:cs="Arial"/>
                  <w:color w:val="FF4141"/>
                  <w:sz w:val="23"/>
                  <w:szCs w:val="23"/>
                  <w:bdr w:val="none" w:sz="0" w:space="0" w:color="auto" w:frame="1"/>
                  <w:lang w:eastAsia="ru-RU"/>
                </w:rPr>
                <w:t>Бетон М-100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В - 7,5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4300 рублей</w:t>
            </w:r>
          </w:p>
        </w:tc>
      </w:tr>
      <w:tr w:rsidR="000A0CDE" w:rsidRPr="000A0CDE" w:rsidTr="000A0CD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hyperlink r:id="rId6" w:history="1">
              <w:r w:rsidRPr="000A0CDE">
                <w:rPr>
                  <w:rFonts w:ascii="inherit" w:eastAsia="Times New Roman" w:hAnsi="inherit" w:cs="Arial"/>
                  <w:color w:val="FF4141"/>
                  <w:sz w:val="23"/>
                  <w:szCs w:val="23"/>
                  <w:bdr w:val="none" w:sz="0" w:space="0" w:color="auto" w:frame="1"/>
                  <w:lang w:eastAsia="ru-RU"/>
                </w:rPr>
                <w:t>Бетон М 150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В - 12,5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4500 рублей</w:t>
            </w:r>
          </w:p>
        </w:tc>
      </w:tr>
      <w:tr w:rsidR="000A0CDE" w:rsidRPr="000A0CDE" w:rsidTr="000A0CD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hyperlink r:id="rId7" w:history="1">
              <w:r w:rsidRPr="000A0CDE">
                <w:rPr>
                  <w:rFonts w:ascii="inherit" w:eastAsia="Times New Roman" w:hAnsi="inherit" w:cs="Arial"/>
                  <w:color w:val="FF4141"/>
                  <w:sz w:val="23"/>
                  <w:szCs w:val="23"/>
                  <w:bdr w:val="none" w:sz="0" w:space="0" w:color="auto" w:frame="1"/>
                  <w:lang w:eastAsia="ru-RU"/>
                </w:rPr>
                <w:t>Бетон М 200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В - 15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4700 рублей</w:t>
            </w:r>
          </w:p>
        </w:tc>
      </w:tr>
      <w:tr w:rsidR="000A0CDE" w:rsidRPr="000A0CDE" w:rsidTr="000A0CD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hyperlink r:id="rId8" w:history="1">
              <w:r w:rsidRPr="000A0CDE">
                <w:rPr>
                  <w:rFonts w:ascii="inherit" w:eastAsia="Times New Roman" w:hAnsi="inherit" w:cs="Arial"/>
                  <w:color w:val="FF4141"/>
                  <w:sz w:val="23"/>
                  <w:szCs w:val="23"/>
                  <w:bdr w:val="none" w:sz="0" w:space="0" w:color="auto" w:frame="1"/>
                  <w:lang w:eastAsia="ru-RU"/>
                </w:rPr>
                <w:t>Бетон М-250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В - 20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4900 рублей</w:t>
            </w:r>
          </w:p>
        </w:tc>
      </w:tr>
      <w:tr w:rsidR="000A0CDE" w:rsidRPr="000A0CDE" w:rsidTr="000A0CD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hyperlink r:id="rId9" w:history="1">
              <w:r w:rsidRPr="000A0CDE">
                <w:rPr>
                  <w:rFonts w:ascii="inherit" w:eastAsia="Times New Roman" w:hAnsi="inherit" w:cs="Arial"/>
                  <w:color w:val="FF4141"/>
                  <w:sz w:val="23"/>
                  <w:szCs w:val="23"/>
                  <w:bdr w:val="none" w:sz="0" w:space="0" w:color="auto" w:frame="1"/>
                  <w:lang w:eastAsia="ru-RU"/>
                </w:rPr>
                <w:t>Бетон М-300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В - 22,5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5100 рублей</w:t>
            </w:r>
          </w:p>
        </w:tc>
      </w:tr>
      <w:tr w:rsidR="000A0CDE" w:rsidRPr="000A0CDE" w:rsidTr="000A0CD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hyperlink r:id="rId10" w:history="1">
              <w:r w:rsidRPr="000A0CDE">
                <w:rPr>
                  <w:rFonts w:ascii="inherit" w:eastAsia="Times New Roman" w:hAnsi="inherit" w:cs="Arial"/>
                  <w:color w:val="FF4141"/>
                  <w:sz w:val="23"/>
                  <w:szCs w:val="23"/>
                  <w:bdr w:val="none" w:sz="0" w:space="0" w:color="auto" w:frame="1"/>
                  <w:lang w:eastAsia="ru-RU"/>
                </w:rPr>
                <w:t>Бетон М-350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В - 25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5300 рублей</w:t>
            </w:r>
          </w:p>
        </w:tc>
      </w:tr>
      <w:tr w:rsidR="000A0CDE" w:rsidRPr="000A0CDE" w:rsidTr="000A0CD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hyperlink r:id="rId11" w:history="1">
              <w:r w:rsidRPr="000A0CDE">
                <w:rPr>
                  <w:rFonts w:ascii="inherit" w:eastAsia="Times New Roman" w:hAnsi="inherit" w:cs="Arial"/>
                  <w:color w:val="FF4141"/>
                  <w:sz w:val="23"/>
                  <w:szCs w:val="23"/>
                  <w:bdr w:val="none" w:sz="0" w:space="0" w:color="auto" w:frame="1"/>
                  <w:lang w:eastAsia="ru-RU"/>
                </w:rPr>
                <w:t>Бетон М-400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В - 30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5800 рублей</w:t>
            </w:r>
          </w:p>
        </w:tc>
      </w:tr>
      <w:tr w:rsidR="000A0CDE" w:rsidRPr="000A0CDE" w:rsidTr="000A0CD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hyperlink r:id="rId12" w:history="1">
              <w:r w:rsidRPr="000A0CDE">
                <w:rPr>
                  <w:rFonts w:ascii="inherit" w:eastAsia="Times New Roman" w:hAnsi="inherit" w:cs="Arial"/>
                  <w:color w:val="FF4141"/>
                  <w:sz w:val="23"/>
                  <w:szCs w:val="23"/>
                  <w:bdr w:val="none" w:sz="0" w:space="0" w:color="auto" w:frame="1"/>
                  <w:lang w:eastAsia="ru-RU"/>
                </w:rPr>
                <w:t>Бетон М-450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В - 35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6200 рублей</w:t>
            </w:r>
          </w:p>
        </w:tc>
      </w:tr>
      <w:tr w:rsidR="000A0CDE" w:rsidRPr="000A0CDE" w:rsidTr="000A0CD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hyperlink r:id="rId13" w:history="1">
              <w:r w:rsidRPr="000A0CDE">
                <w:rPr>
                  <w:rFonts w:ascii="inherit" w:eastAsia="Times New Roman" w:hAnsi="inherit" w:cs="Arial"/>
                  <w:color w:val="FF4141"/>
                  <w:sz w:val="23"/>
                  <w:szCs w:val="23"/>
                  <w:bdr w:val="none" w:sz="0" w:space="0" w:color="auto" w:frame="1"/>
                  <w:lang w:eastAsia="ru-RU"/>
                </w:rPr>
                <w:t>Бетон М-550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В - 40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6500 рублей</w:t>
            </w:r>
          </w:p>
        </w:tc>
      </w:tr>
      <w:tr w:rsidR="000A0CDE" w:rsidRPr="000A0CDE" w:rsidTr="000A0CD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Бетон М-600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В - 45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7600 рублей</w:t>
            </w:r>
          </w:p>
        </w:tc>
      </w:tr>
      <w:tr w:rsidR="000A0CDE" w:rsidRPr="000A0CDE" w:rsidTr="000A0CD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Бетон М-700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В - 50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8100 рублей</w:t>
            </w:r>
          </w:p>
        </w:tc>
      </w:tr>
      <w:tr w:rsidR="000A0CDE" w:rsidRPr="000A0CDE" w:rsidTr="000A0CD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hyperlink r:id="rId14" w:history="1">
              <w:r w:rsidRPr="000A0CDE">
                <w:rPr>
                  <w:rFonts w:ascii="inherit" w:eastAsia="Times New Roman" w:hAnsi="inherit" w:cs="Arial"/>
                  <w:color w:val="FF4141"/>
                  <w:sz w:val="23"/>
                  <w:szCs w:val="23"/>
                  <w:bdr w:val="none" w:sz="0" w:space="0" w:color="auto" w:frame="1"/>
                  <w:lang w:eastAsia="ru-RU"/>
                </w:rPr>
                <w:t>Раствор цементный М-75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В - 5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4800 рублей</w:t>
            </w:r>
          </w:p>
        </w:tc>
      </w:tr>
      <w:tr w:rsidR="000A0CDE" w:rsidRPr="000A0CDE" w:rsidTr="000A0CD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hyperlink r:id="rId15" w:history="1">
              <w:r w:rsidRPr="000A0CDE">
                <w:rPr>
                  <w:rFonts w:ascii="inherit" w:eastAsia="Times New Roman" w:hAnsi="inherit" w:cs="Arial"/>
                  <w:color w:val="FF4141"/>
                  <w:sz w:val="23"/>
                  <w:szCs w:val="23"/>
                  <w:bdr w:val="none" w:sz="0" w:space="0" w:color="auto" w:frame="1"/>
                  <w:lang w:eastAsia="ru-RU"/>
                </w:rPr>
                <w:t>Раствор цементный М-100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В - 7,5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5000 рублей</w:t>
            </w:r>
          </w:p>
        </w:tc>
      </w:tr>
      <w:tr w:rsidR="000A0CDE" w:rsidRPr="000A0CDE" w:rsidTr="000A0CD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hyperlink r:id="rId16" w:history="1">
              <w:r w:rsidRPr="000A0CDE">
                <w:rPr>
                  <w:rFonts w:ascii="inherit" w:eastAsia="Times New Roman" w:hAnsi="inherit" w:cs="Arial"/>
                  <w:color w:val="FF4141"/>
                  <w:sz w:val="23"/>
                  <w:szCs w:val="23"/>
                  <w:bdr w:val="none" w:sz="0" w:space="0" w:color="auto" w:frame="1"/>
                  <w:lang w:eastAsia="ru-RU"/>
                </w:rPr>
                <w:t>Раствор цементный М-150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В - 10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5500 рублей</w:t>
            </w:r>
          </w:p>
        </w:tc>
      </w:tr>
      <w:tr w:rsidR="000A0CDE" w:rsidRPr="000A0CDE" w:rsidTr="000A0CD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hyperlink r:id="rId17" w:history="1">
              <w:r w:rsidRPr="000A0CDE">
                <w:rPr>
                  <w:rFonts w:ascii="inherit" w:eastAsia="Times New Roman" w:hAnsi="inherit" w:cs="Arial"/>
                  <w:color w:val="FF4141"/>
                  <w:sz w:val="23"/>
                  <w:szCs w:val="23"/>
                  <w:bdr w:val="none" w:sz="0" w:space="0" w:color="auto" w:frame="1"/>
                  <w:lang w:eastAsia="ru-RU"/>
                </w:rPr>
                <w:t>Раствор цементный М-200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В - 15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5800 рублей</w:t>
            </w:r>
          </w:p>
        </w:tc>
      </w:tr>
      <w:tr w:rsidR="000A0CDE" w:rsidRPr="000A0CDE" w:rsidTr="000A0CD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hyperlink r:id="rId18" w:history="1">
              <w:r w:rsidRPr="000A0CDE">
                <w:rPr>
                  <w:rFonts w:ascii="inherit" w:eastAsia="Times New Roman" w:hAnsi="inherit" w:cs="Arial"/>
                  <w:color w:val="FF4141"/>
                  <w:sz w:val="23"/>
                  <w:szCs w:val="23"/>
                  <w:bdr w:val="none" w:sz="0" w:space="0" w:color="auto" w:frame="1"/>
                  <w:lang w:eastAsia="ru-RU"/>
                </w:rPr>
                <w:t>Раствор известковый М-25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0CDE" w:rsidRPr="000A0CDE" w:rsidRDefault="000A0CDE" w:rsidP="000A0CDE">
            <w:pPr>
              <w:spacing w:line="345" w:lineRule="atLeast"/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</w:pPr>
            <w:r w:rsidRPr="000A0CDE">
              <w:rPr>
                <w:rFonts w:ascii="inherit" w:eastAsia="Times New Roman" w:hAnsi="inherit" w:cs="Arial"/>
                <w:color w:val="656B6F"/>
                <w:sz w:val="23"/>
                <w:szCs w:val="23"/>
                <w:lang w:eastAsia="ru-RU"/>
              </w:rPr>
              <w:t>-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DE"/>
    <w:rsid w:val="000A0CDE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C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3a0a3e.xn--p1ai/beton/beton-m-250-v-20/" TargetMode="External"/><Relationship Id="rId13" Type="http://schemas.openxmlformats.org/officeDocument/2006/relationships/hyperlink" Target="http://xn--80aa3a0a3e.xn--p1ai/beton/beton-m-500/" TargetMode="External"/><Relationship Id="rId18" Type="http://schemas.openxmlformats.org/officeDocument/2006/relationships/hyperlink" Target="http://xn--80aa3a0a3e.xn--p1ai/beton/rastvor-izvestkovyj-m-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a3a0a3e.xn--p1ai/beton/beton-m-200/" TargetMode="External"/><Relationship Id="rId12" Type="http://schemas.openxmlformats.org/officeDocument/2006/relationships/hyperlink" Target="http://xn--80aa3a0a3e.xn--p1ai/beton/beton-m-450/" TargetMode="External"/><Relationship Id="rId17" Type="http://schemas.openxmlformats.org/officeDocument/2006/relationships/hyperlink" Target="http://xn--80aa3a0a3e.xn--p1ai/beton/rastvor-cementnyj-m-20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80aa3a0a3e.xn--p1ai/beton/rastvor-cementnyj-m-150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80aa3a0a3e.xn--p1ai/beton/beton-m-150/" TargetMode="External"/><Relationship Id="rId11" Type="http://schemas.openxmlformats.org/officeDocument/2006/relationships/hyperlink" Target="http://xn--80aa3a0a3e.xn--p1ai/beton/beton-m-400/" TargetMode="External"/><Relationship Id="rId5" Type="http://schemas.openxmlformats.org/officeDocument/2006/relationships/hyperlink" Target="http://xn--80aa3a0a3e.xn--p1ai/beton/beton-m-100/" TargetMode="External"/><Relationship Id="rId15" Type="http://schemas.openxmlformats.org/officeDocument/2006/relationships/hyperlink" Target="http://xn--80aa3a0a3e.xn--p1ai/beton/rastvor-cementnyj-m-100/" TargetMode="External"/><Relationship Id="rId10" Type="http://schemas.openxmlformats.org/officeDocument/2006/relationships/hyperlink" Target="http://xn--80aa3a0a3e.xn--p1ai/beton/beton-m-35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a3a0a3e.xn--p1ai/beton/beton-m-300/" TargetMode="External"/><Relationship Id="rId14" Type="http://schemas.openxmlformats.org/officeDocument/2006/relationships/hyperlink" Target="http://xn--80aa3a0a3e.xn--p1ai/beton/rastvor-cementnyj-m-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2018-10-26T08:54:00Z</dcterms:created>
  <dcterms:modified xsi:type="dcterms:W3CDTF">2018-10-26T08:55:00Z</dcterms:modified>
</cp:coreProperties>
</file>