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FB" w:rsidRPr="002A3DFB" w:rsidRDefault="002A3DFB" w:rsidP="002A3DFB">
      <w:pPr>
        <w:spacing w:before="100" w:beforeAutospacing="1" w:after="100" w:afterAutospacing="1"/>
        <w:outlineLvl w:val="0"/>
        <w:rPr>
          <w:rFonts w:ascii="Arial CYR" w:eastAsia="Times New Roman" w:hAnsi="Arial CYR" w:cs="Arial CYR"/>
          <w:b/>
          <w:bCs/>
          <w:color w:val="000000"/>
          <w:kern w:val="36"/>
          <w:sz w:val="48"/>
          <w:szCs w:val="48"/>
          <w:lang w:eastAsia="ru-RU"/>
        </w:rPr>
      </w:pPr>
      <w:bookmarkStart w:id="0" w:name="table0"/>
      <w:r w:rsidRPr="002A3DFB">
        <w:rPr>
          <w:rFonts w:ascii="Arial CYR" w:eastAsia="Times New Roman" w:hAnsi="Arial CYR" w:cs="Arial CYR"/>
          <w:b/>
          <w:bCs/>
          <w:color w:val="000000"/>
          <w:kern w:val="36"/>
          <w:sz w:val="48"/>
          <w:szCs w:val="48"/>
          <w:lang w:eastAsia="ru-RU"/>
        </w:rPr>
        <w:t>Лист 1: </w:t>
      </w:r>
      <w:r w:rsidRPr="002A3DFB">
        <w:rPr>
          <w:rFonts w:ascii="Arial CYR" w:eastAsia="Times New Roman" w:hAnsi="Arial CYR" w:cs="Arial CYR"/>
          <w:b/>
          <w:bCs/>
          <w:i/>
          <w:iCs/>
          <w:color w:val="000000"/>
          <w:kern w:val="36"/>
          <w:sz w:val="48"/>
          <w:szCs w:val="48"/>
          <w:lang w:eastAsia="ru-RU"/>
        </w:rPr>
        <w:t>Прайс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  <w:gridCol w:w="970"/>
        <w:gridCol w:w="1158"/>
        <w:gridCol w:w="1394"/>
        <w:gridCol w:w="1080"/>
        <w:gridCol w:w="809"/>
        <w:gridCol w:w="36"/>
        <w:gridCol w:w="36"/>
        <w:gridCol w:w="36"/>
        <w:gridCol w:w="36"/>
        <w:gridCol w:w="36"/>
        <w:gridCol w:w="36"/>
      </w:tblGrid>
      <w:tr w:rsidR="002A3DFB" w:rsidRPr="002A3DFB" w:rsidTr="002A3DFB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ООО "</w:t>
            </w:r>
            <w:proofErr w:type="spellStart"/>
            <w:r w:rsidRPr="002A3D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Стальторг</w:t>
            </w:r>
            <w:proofErr w:type="spellEnd"/>
            <w:r w:rsidRPr="002A3D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" ул. Димитрова,124(Склад)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Часы работы: офис с 8.00-17.00, склад с 8.00-16.30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ПРАЙС-ЛИСТ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21.06.2018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выходной: </w:t>
            </w:r>
            <w:proofErr w:type="spellStart"/>
            <w:r w:rsidRPr="002A3D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субб</w:t>
            </w:r>
            <w:proofErr w:type="spellEnd"/>
            <w:proofErr w:type="gramStart"/>
            <w:r w:rsidRPr="002A3D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2A3D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вскр</w:t>
            </w:r>
            <w:proofErr w:type="spellEnd"/>
            <w:r w:rsidRPr="002A3DF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36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тел</w:t>
            </w:r>
            <w:r w:rsidRPr="002A3D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2A3D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факс</w:t>
            </w:r>
            <w:r w:rsidRPr="002A3D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247-56-29, 247-56-45, 8-919-180-38-84 </w:t>
            </w:r>
            <w:proofErr w:type="gramStart"/>
            <w:r w:rsidRPr="002A3D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2A3D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айт</w:t>
            </w:r>
            <w:proofErr w:type="spellEnd"/>
            <w:r w:rsidRPr="002A3D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: st-vr.ru, E-mail: st-vr@yandex.ru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2A3DFB" w:rsidRPr="002A3DFB" w:rsidTr="002A3DFB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Наименование (типоразмер)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 xml:space="preserve">Вес </w:t>
            </w:r>
            <w:proofErr w:type="spellStart"/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>пог</w:t>
            </w:r>
            <w:proofErr w:type="gramStart"/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>.м</w:t>
            </w:r>
            <w:proofErr w:type="gramEnd"/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>етр</w:t>
            </w:r>
            <w:proofErr w:type="spell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 xml:space="preserve">Цена </w:t>
            </w:r>
            <w:proofErr w:type="spellStart"/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>пог</w:t>
            </w:r>
            <w:proofErr w:type="gramStart"/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>.м</w:t>
            </w:r>
            <w:proofErr w:type="gramEnd"/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>етр</w:t>
            </w:r>
            <w:proofErr w:type="spell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>Цена (</w:t>
            </w:r>
            <w:proofErr w:type="spellStart"/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>руб</w:t>
            </w:r>
            <w:proofErr w:type="spellEnd"/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>/</w:t>
            </w:r>
            <w:proofErr w:type="gramStart"/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>кг</w:t>
            </w:r>
            <w:proofErr w:type="gramEnd"/>
            <w:r w:rsidRPr="002A3DFB">
              <w:rPr>
                <w:rFonts w:ascii="Arial CYR" w:eastAsia="Times New Roman" w:hAnsi="Arial CYR" w:cs="Arial CYR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Цена реза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Труба </w:t>
            </w:r>
            <w:proofErr w:type="spellStart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водогазопроводная</w:t>
            </w:r>
            <w:proofErr w:type="spellEnd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 ГОСТ 3262-75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вгп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ду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15х2,8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65,28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вгп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ду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15х2,8 (дл.=10)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65,28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вгп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ду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20х2,8 (дл.=10)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81,83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вгп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ду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25х2,8 (дл.=10)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2,13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102,24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вгп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ду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25х3,2 (дл.=10)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114,00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вгп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ду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32х2,8 (дл.=10)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2,77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131,58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вгп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ду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32х3,2 (дл.=10)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3,12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148,20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вгп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ду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40х3,0 (дл.=10)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3,34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158,65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вгп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ду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40х3,5 (дл.=7,85)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7,85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3,84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182,40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вгп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ду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50х3,5 (дл.=10)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4,89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232,28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Труба электросварная </w:t>
            </w:r>
            <w:proofErr w:type="spellStart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прямошовная</w:t>
            </w:r>
            <w:proofErr w:type="spellEnd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 ГОСТ 10704-91 </w:t>
            </w:r>
            <w:proofErr w:type="spellStart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грВ</w:t>
            </w:r>
            <w:proofErr w:type="spellEnd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 ГОСТ 10705-80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эс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дн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57х3,0 (дл.=10,5)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187,20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эс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дн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57х3,5 (дл.=10,5)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4,62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216,22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эс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дн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76х3,0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250,56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эс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дн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76х3,0 (дл.=10,5)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250,56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эс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дн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76х3,5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6,26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290,46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эс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дн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89х3,0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6,36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295,10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эс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дн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89х3 (дл.=10,5)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6,36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295,10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эс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дн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108х3 (дл.=10,5)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7,77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360,53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Труба эс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дн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133х4,0 (дл.=11,4)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12,73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604,68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 xml:space="preserve">Труба эс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дн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159х4,0 (дл.=11,4)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15,29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726,28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Отводы ГОСТ 17375-2001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Отвод ф273х8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2000,00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Труба профильная ГОСТ 8639-82, ГОСТ 8645-68, ГОСТ 30245-2003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проф.10Х10х1 (дл.=6) х/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18,36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проф.15х15х1 (дл.=6) х/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24,94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проф.15Х15х1,2(дл.=6) х/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29,07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проф.15Х15х1,5(дл.=6)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32,03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проф.20Х20х1,2(дл.=6) х/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0,69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39,33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проф.20Х20х1,5(дл.=6)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42,89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проф.20Х20х2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51,62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проф.25Х25х1,5(дл.=6)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55,08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проф.25Х25х2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66,44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Труба проф.30Х20х1,5(дл.=6)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55,62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51,50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Труба проф.30Х30х1,5(дл.=6)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66,81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51,00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проф.30Х30х2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81,26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проф.20Х40х1,5(дл.=6)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66,55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проф.20Х40х2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81,26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проф.25Х40х1,5(дл.=6)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72,50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проф.25х40х2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1,86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87,98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проф.25Х50х1,5(дл.=6)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84,67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проф.25Х50х2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2,17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102,64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проф.40Х40х1,5(дл.=6;)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90,25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Труба проф.40Х40х2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110,21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47,30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lastRenderedPageBreak/>
              <w:t>Труба проф.40Х40х3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3,36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155,90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проф.50Х50х2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2,96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140,01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проф.50Х50х3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199,52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проф.60Х30х2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125,35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проф.60Х40х2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2,96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140,01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проф.60Х40х3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199,52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проф.60Х60х2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3,59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169,81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проф.60Х60х3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5,25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243,60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проф.80Х40х2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3,59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169,81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проф.80Х40х3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5,25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243,60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проф.80Х80х2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229,90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проф.80Х80х2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4,84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229,90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проф.80Х80х3 (дл.=12:)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329,87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проф.80Х80х4 (дл.=12;6)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9,34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431,51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проф.100х50х2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215,18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проф.100х50х3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6,67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309,49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проф.100х50х3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6,67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309,49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проф.100х100х3(дл.=12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9,02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418,53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проф.100х100х4(дл.=12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540,54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проф.100х100х5(дл.=12;)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14,58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676,51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проф.120Х120х4(дл.=12)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14,35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665,84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46,40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Труба проф.140Х140х4(дл.=12)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16,87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792,89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Швеллер ГОСТ 8240-89 г/к ст3пс/</w:t>
            </w:r>
            <w:proofErr w:type="spellStart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6,5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У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(дл.=12;)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315,00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8У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7,10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369,20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10У (дл.=12 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10П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447,20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>Швеллер № 12П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572,45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53,50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12У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10,73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574,06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53,50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14П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668,75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53,50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14У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668,75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53,50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16У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818,63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18У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924,00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20У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18,68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1120,80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20П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18,68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1120,80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22У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24,30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1769,04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72,80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24У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24,30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1769,04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72,80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Швеллер № 30У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32,40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2358,72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72,80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Заглушки пластиковые внутренние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15Х15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20Х20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25Х25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20Х40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25х40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25Х50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40Х40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50Х50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60Х30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60Х40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60Х60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80Х40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80Х80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Заглушка пластик 100Х100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Профиль арматурный СТО АСЧМ 7-93 , ГОСТ52544-2006 , ГОСТ 5781-82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Арматура ф 8 (дл.11,75)А500С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18,29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44,60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Арматура ф 10 (дл.12)А500С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27,09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43,00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Арматура ф 12 </w:t>
            </w: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>(дл.11,75)А500С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>11,75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35,24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>Арматура ф 14 (дл.11,75)А500С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47,19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Арматура ф 16 (дл.11,75)А500С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1,59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62,01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Арматура ф 18 (дл.11,75)А500С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Арматура ф 20 (дл.11,75)А500С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Квадрат ГОСТ2591-88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Квадрат 10х10 (дл.=6,05)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37,53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Квадрат 12х12 (дл.=6,05)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53,11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Квадрат 14х14 (дл.=6,05)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72,08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Квадрат 16х16 (дл.=6,05)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2,04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94,86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Квадрат 20х20 (дл.=6,05)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6,05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3,17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147,41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Полоса ГОСТ 103-76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Полоса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25х4 (дл.=6;н/д)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Полоса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40х4 (дл.=6;н/д)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63,50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Полоса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50х5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Сталь круглая ГОСТ 2590-88, 5781-82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Круг (А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)ф6,5 ст3 (дл.=5,5)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11,62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41,50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Круг (А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)Ф8 ст3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15,99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Круг (А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)Ф8 ст3 (дл.=5,35)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5,35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15,99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Круг (А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)Ф10 ст3 (дл.=5,4)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26,54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42,80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Круг (А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)Ф10 ст3 (дл.=11,75)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26,54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42,80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Круг (А1)ф12 ст3 (дл.=11,75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36,45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Круг (А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)ф14 ст3 (дл.=11,75)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48,31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Круг (А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)ф16 ст3 (дл.=11,75)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63,36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Круг (А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)ф18 ст3 (дл.=11,75)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2,07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83,84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Круг (А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)ф20 ст3 (дл.=11,75;)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Сталь угловая ГОСТ 8509-93 ст3сп5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25х25х3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59,78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Сталь угловая 25х25х4 </w:t>
            </w: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>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1,49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73,01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>Сталь угловая 32х32х3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1,57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76,93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32х32х4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93,22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48,30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35х35х4 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98,58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40х40х4 (дл.=6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109,35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40х40х4 (дл.=12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109,35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45х45х4 (дл.= 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2,77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123,82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45х45х4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2,77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123,82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50х50х4 (дл.=12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3,10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138,57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50х50х5 (дл.=12;)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169,86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63х63х5 (дл.=12:)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4,85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216,80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Сталь угловая 63х63х6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5,83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260,60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75х75х5 (дл.=12;6)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5,82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260,15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75х75х6 (дл.=5,9)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6,90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308,43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75х75х6 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6,90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300,15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43,50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90х90х6 (дл.=11,7)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8,33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372,35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90х90х7 (дл.=12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9,65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431,36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44,70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Сталь угловая 100х100х7(дл.=12)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486,00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100х100х8(дл.=12:)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553,50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100х100х10(дл.=12 11,56)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706,80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Сталь угловая 125х125х9(дл.=6)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804,45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Сталь угловая </w:t>
            </w: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>125х125х10(дл.=12 11)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19,30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968,86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lastRenderedPageBreak/>
              <w:t>Проволока стальная то ГОСТ3282-74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Проволока т/о ф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,2мм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Проволока т/о Ф6мм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Лист</w:t>
            </w:r>
            <w:proofErr w:type="gramEnd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 оцинкованный ГОСТ 14918-80 Цена за лист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оц.0,5мм(1,25х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,5) 08пс ММК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750,30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оц.0,55мм(1,25х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,5)08пс ММК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810,00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оц.1,0мм(1,25х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,5) 08пс ММК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1375,00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лист х\к ГОСТ9045-93,16523-97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х/к 0,8мм(1,25х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,5)08пс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СевСт</w:t>
            </w:r>
            <w:proofErr w:type="spellEnd"/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1030,00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51,50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х/к 1,0мм(1,25х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,5)08пс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1240,00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49,60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х/к 1,2мм(1,25х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,5)08пс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29,50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1463,20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49,60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х/к 1,2мм(1,25х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,2)08пс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1222,00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х/к 1,5мм(1,25х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,5)08пс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1835,20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49,60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х/к 2,0мм(1,25х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,5)08пс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2480,00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49,60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Лист ПВЛ ГОСТ 8706-78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ПВЛ 406(1,23х3,2) ст3пс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58,20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2793,60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48,00</w:t>
            </w:r>
          </w:p>
        </w:tc>
        <w:tc>
          <w:tcPr>
            <w:tcW w:w="0" w:type="auto"/>
            <w:tcBorders>
              <w:top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Лист г/</w:t>
            </w:r>
            <w:proofErr w:type="gramStart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к</w:t>
            </w:r>
            <w:proofErr w:type="gramEnd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 ГОСТ 16523-97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2,0 мм (1,0х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,0)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1478,40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2,0 мм (1,25х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,5)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2333,10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3,0 мм (1,25х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,5)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3435,00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Лист </w:t>
            </w:r>
            <w:proofErr w:type="spellStart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рифл</w:t>
            </w:r>
            <w:proofErr w:type="gramStart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.Г</w:t>
            </w:r>
            <w:proofErr w:type="gramEnd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ОСТ</w:t>
            </w:r>
            <w:proofErr w:type="spellEnd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 8568-77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г/к 3,0 мм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рифл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чеч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(1,25х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,5)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3642,10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/к 4,0 мм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рифл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чеч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(1,5х3)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6803,60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г/к 4,0 мм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рифл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чеч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292,00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13607,20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/к 5,0 мм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рифл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чеч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</w:t>
            </w: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>(1,5х3)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8388,00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 xml:space="preserve">Лист г/к 5,0 мм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рифл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чеч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16776,00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г/к 6,0 мм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рифл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чеч</w:t>
            </w:r>
            <w:proofErr w:type="spell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436,00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20317,60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Лист г/</w:t>
            </w:r>
            <w:proofErr w:type="gramStart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к</w:t>
            </w:r>
            <w:proofErr w:type="gramEnd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 ГОСТ 14637-89, 19281-2014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4 мм (1,5х3)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6475,20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4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284,00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12950,40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4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09Г2С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284,00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13916,00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5 мм (1,5х3)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8099,00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5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356,00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16198,00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6мм (1,5х3)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213,00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9648,90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6мм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426,00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19297,80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6мм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09Г2С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20597,00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47,90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8 мм (1,5х3)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285,00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12910,50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8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570,00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25821,00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8 мм (2х6)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754,00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34307,00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8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09Г2С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566,00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27054,80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10 мм (1,5х3)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355,00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16081,50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10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710,00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32163,00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45,30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10 мм (2х6)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43225,00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10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09Г2С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710,00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34009,00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47,90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12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848,00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38244,80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45,10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12 мм (2х6)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1 130,00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51415,00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12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09Г2С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848,00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40619,20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47,90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12 мм (2х6) 09Г2С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1 130,00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54240,00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16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1 137,00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54121,20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16 мм (2х6)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1 517,00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72512,60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16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09Г2С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1 137,00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56850,00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20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1 428,00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67972,80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20 мм (2х6)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1 884,00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90055,20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20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09Г2С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1 413,00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70650,00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>Лист г/к 25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1 766,00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84061,60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25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,8)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530,00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24380,00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30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2 120,00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100912,00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30 мм (2х6)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2 826,00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135082,80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30 мм (2х6) 09Г2С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2 826,00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141300,00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36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2 612,00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125376,00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48,00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40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2 855,00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136469,00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47,80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40мм (2,4х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09Г2С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4 560,00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228000,00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 xml:space="preserve">Лист 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г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/к 60 мм (2х6) 09Г2С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5 669,00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315196,40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60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09Г2С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4 283,00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238134,80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55,60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Лист г/к 60 мм (1,5х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6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 ст3сп5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4 354,00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228585,00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E6E6E6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Доставка: МАЗ (</w:t>
            </w:r>
            <w:proofErr w:type="spellStart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длин</w:t>
            </w:r>
            <w:proofErr w:type="gramStart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.п</w:t>
            </w:r>
            <w:proofErr w:type="gramEnd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рицепа</w:t>
            </w:r>
            <w:proofErr w:type="spellEnd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12м и 13,5м)-20тн-город 1400 р./ч., за город 45 руб./км,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360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ГАЗель</w:t>
            </w:r>
            <w:proofErr w:type="spellEnd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(6м)1,5тн. Левый бер.700р-1350р</w:t>
            </w:r>
            <w:proofErr w:type="gramStart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.П</w:t>
            </w:r>
            <w:proofErr w:type="gramEnd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равый </w:t>
            </w:r>
            <w:proofErr w:type="spellStart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бер</w:t>
            </w:r>
            <w:proofErr w:type="spellEnd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 900р-2000р. за город 19руб/км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Погрузка в открытый автотранспорт бесплатно, в закрытый -800 руб./</w:t>
            </w:r>
            <w:proofErr w:type="spellStart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тн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40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Рубка листового металла на гильотинных ножницах толщиной 1,5-12мм.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330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Гибка листа на гибочном станке </w:t>
            </w:r>
            <w:proofErr w:type="spellStart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толщ</w:t>
            </w:r>
            <w:proofErr w:type="gramStart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.д</w:t>
            </w:r>
            <w:proofErr w:type="gramEnd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</w:t>
            </w:r>
            <w:proofErr w:type="spellEnd"/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5мм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8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Прайс-лист представлен в ознакомительных целях и не является офертой.</w:t>
            </w:r>
            <w:r w:rsidRPr="002A3DF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Актуальность цен уточняйте у менеджеров компании.</w:t>
            </w: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A3DFB" w:rsidRPr="002A3DFB" w:rsidRDefault="002A3DFB" w:rsidP="002A3D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DF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2A3DFB" w:rsidRPr="002A3DFB" w:rsidRDefault="002A3DFB" w:rsidP="002A3DFB">
      <w:pPr>
        <w:spacing w:before="100" w:beforeAutospacing="1" w:after="100" w:afterAutospacing="1"/>
        <w:outlineLvl w:val="0"/>
        <w:rPr>
          <w:rFonts w:ascii="Arial CYR" w:eastAsia="Times New Roman" w:hAnsi="Arial CYR" w:cs="Arial CYR"/>
          <w:b/>
          <w:bCs/>
          <w:color w:val="000000"/>
          <w:kern w:val="36"/>
          <w:sz w:val="48"/>
          <w:szCs w:val="48"/>
          <w:lang w:eastAsia="ru-RU"/>
        </w:rPr>
      </w:pPr>
      <w:bookmarkStart w:id="1" w:name="table1"/>
      <w:r w:rsidRPr="002A3DFB">
        <w:rPr>
          <w:rFonts w:ascii="Arial CYR" w:eastAsia="Times New Roman" w:hAnsi="Arial CYR" w:cs="Arial CYR"/>
          <w:b/>
          <w:bCs/>
          <w:color w:val="000000"/>
          <w:kern w:val="36"/>
          <w:sz w:val="48"/>
          <w:szCs w:val="48"/>
          <w:lang w:eastAsia="ru-RU"/>
        </w:rPr>
        <w:t>Лист 2: </w:t>
      </w:r>
      <w:r w:rsidRPr="002A3DFB">
        <w:rPr>
          <w:rFonts w:ascii="Arial CYR" w:eastAsia="Times New Roman" w:hAnsi="Arial CYR" w:cs="Arial CYR"/>
          <w:b/>
          <w:bCs/>
          <w:i/>
          <w:iCs/>
          <w:color w:val="000000"/>
          <w:kern w:val="36"/>
          <w:sz w:val="48"/>
          <w:szCs w:val="48"/>
          <w:lang w:eastAsia="ru-RU"/>
        </w:rPr>
        <w:t>Порубка, гибка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1365"/>
        <w:gridCol w:w="1573"/>
        <w:gridCol w:w="1723"/>
      </w:tblGrid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bookmarkEnd w:id="1"/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Порубка на гильотинных ножницах</w:t>
            </w: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(длина заготовки </w:t>
            </w:r>
            <w:proofErr w:type="spellStart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max</w:t>
            </w:r>
            <w:proofErr w:type="spellEnd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 2000мм, толщина до 10мм)</w:t>
            </w:r>
          </w:p>
        </w:tc>
      </w:tr>
      <w:tr w:rsidR="002A3DFB" w:rsidRPr="002A3DFB" w:rsidTr="002A3DF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Толщина листа (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мм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Длина заготовки (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мм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</w:t>
            </w:r>
          </w:p>
        </w:tc>
      </w:tr>
      <w:tr w:rsidR="002A3DFB" w:rsidRPr="002A3DFB" w:rsidTr="002A3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До 500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501-1500мм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1501-2000мм</w:t>
            </w: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50,00 руб.</w:t>
            </w: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До 2,0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35,00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55,00 руб.</w:t>
            </w: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До 3,0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35,00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55,00 руб.</w:t>
            </w: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До 4,0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36,00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56,00 руб.</w:t>
            </w: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lastRenderedPageBreak/>
              <w:t>До 5,0 — 6,0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37,00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46,00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56,00 руб.</w:t>
            </w: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До 8,0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38,00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57,00 руб.</w:t>
            </w: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До 10,0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58,00 руб.</w:t>
            </w:r>
          </w:p>
        </w:tc>
      </w:tr>
      <w:tr w:rsidR="002A3DFB" w:rsidRPr="002A3DFB" w:rsidTr="002A3DFB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Гибка</w:t>
            </w:r>
            <w:proofErr w:type="gramEnd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 на гибочном станке ЛГ-3</w:t>
            </w: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(длина заготовки </w:t>
            </w:r>
            <w:proofErr w:type="spellStart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>max</w:t>
            </w:r>
            <w:proofErr w:type="spellEnd"/>
            <w:r w:rsidRPr="002A3DFB">
              <w:rPr>
                <w:rFonts w:ascii="Arial CYR" w:eastAsia="Times New Roman" w:hAnsi="Arial CYR" w:cs="Arial CYR"/>
                <w:b/>
                <w:bCs/>
                <w:sz w:val="27"/>
                <w:szCs w:val="27"/>
                <w:lang w:eastAsia="ru-RU"/>
              </w:rPr>
              <w:t xml:space="preserve"> 2000мм, толщина до 3мм)</w:t>
            </w:r>
          </w:p>
        </w:tc>
      </w:tr>
      <w:tr w:rsidR="002A3DFB" w:rsidRPr="002A3DFB" w:rsidTr="002A3DF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Толщина (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мм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Длина заготовки (</w:t>
            </w:r>
            <w:proofErr w:type="gramStart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мм</w:t>
            </w:r>
            <w:proofErr w:type="gramEnd"/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)</w:t>
            </w:r>
          </w:p>
        </w:tc>
      </w:tr>
      <w:tr w:rsidR="002A3DFB" w:rsidRPr="002A3DFB" w:rsidTr="002A3DF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До 500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501-1500мм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1501-2000мм</w:t>
            </w: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1,5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20,00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34,00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40,00 руб.</w:t>
            </w: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До 2,0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25,00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35,00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42,00 руб.</w:t>
            </w:r>
          </w:p>
        </w:tc>
      </w:tr>
      <w:tr w:rsidR="002A3DFB" w:rsidRPr="002A3DFB" w:rsidTr="002A3DFB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До 3,0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30,00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39,00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DFB" w:rsidRPr="002A3DFB" w:rsidRDefault="002A3DFB" w:rsidP="002A3DF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3DFB"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  <w:t>45,00 руб.</w:t>
            </w:r>
          </w:p>
        </w:tc>
      </w:tr>
    </w:tbl>
    <w:p w:rsidR="00FB53AF" w:rsidRDefault="00FB53AF">
      <w:bookmarkStart w:id="2" w:name="_GoBack"/>
      <w:bookmarkEnd w:id="2"/>
    </w:p>
    <w:sectPr w:rsidR="00FB53AF" w:rsidSect="002A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FB"/>
    <w:rsid w:val="002A3DF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2A3D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A3DFB"/>
  </w:style>
  <w:style w:type="character" w:styleId="a3">
    <w:name w:val="Emphasis"/>
    <w:basedOn w:val="a0"/>
    <w:uiPriority w:val="20"/>
    <w:qFormat/>
    <w:rsid w:val="002A3D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2A3D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A3DFB"/>
  </w:style>
  <w:style w:type="character" w:styleId="a3">
    <w:name w:val="Emphasis"/>
    <w:basedOn w:val="a0"/>
    <w:uiPriority w:val="20"/>
    <w:qFormat/>
    <w:rsid w:val="002A3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2018-06-25T07:11:00Z</dcterms:created>
  <dcterms:modified xsi:type="dcterms:W3CDTF">2018-06-25T07:12:00Z</dcterms:modified>
</cp:coreProperties>
</file>