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42" w:rsidRPr="00143B42" w:rsidRDefault="00143B42" w:rsidP="00143B42">
      <w:pPr>
        <w:shd w:val="clear" w:color="auto" w:fill="FFFFFF"/>
        <w:spacing w:before="100" w:beforeAutospacing="1" w:after="100" w:afterAutospacing="1"/>
        <w:outlineLvl w:val="0"/>
        <w:rPr>
          <w:rFonts w:ascii="Trebuchet MS" w:eastAsia="Times New Roman" w:hAnsi="Trebuchet MS" w:cs="Times New Roman"/>
          <w:color w:val="333333"/>
          <w:kern w:val="36"/>
          <w:sz w:val="27"/>
          <w:szCs w:val="27"/>
          <w:lang w:eastAsia="ru-RU"/>
        </w:rPr>
      </w:pPr>
      <w:r w:rsidRPr="00143B42">
        <w:rPr>
          <w:rFonts w:ascii="Trebuchet MS" w:eastAsia="Times New Roman" w:hAnsi="Trebuchet MS" w:cs="Times New Roman"/>
          <w:color w:val="333333"/>
          <w:kern w:val="36"/>
          <w:sz w:val="27"/>
          <w:szCs w:val="27"/>
          <w:lang w:eastAsia="ru-RU"/>
        </w:rPr>
        <w:t>Цены</w:t>
      </w:r>
    </w:p>
    <w:p w:rsidR="00143B42" w:rsidRPr="00143B42" w:rsidRDefault="00143B42" w:rsidP="00143B42">
      <w:pPr>
        <w:shd w:val="clear" w:color="auto" w:fill="FFFFFF"/>
        <w:spacing w:before="100" w:beforeAutospacing="1" w:after="100" w:afterAutospacing="1"/>
        <w:outlineLvl w:val="1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</w:pPr>
      <w:r w:rsidRPr="00143B42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Доставка и таможенное оформление грузов:</w:t>
      </w:r>
    </w:p>
    <w:p w:rsidR="00143B42" w:rsidRPr="00143B42" w:rsidRDefault="00143B42" w:rsidP="00143B42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143B4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Уважаемые клиенты. В связи с тем, что неоднородные товары имеют отличные друг от друга весовые, объемные, а также стоимостные характеристики, мы не имеем возможности указать точные цены доставки и таможенного оформления. Это может ввести Вас в заблуждение.</w:t>
      </w:r>
    </w:p>
    <w:p w:rsidR="00143B42" w:rsidRPr="00143B42" w:rsidRDefault="00143B42" w:rsidP="00143B42">
      <w:pPr>
        <w:shd w:val="clear" w:color="auto" w:fill="FFFFFF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143B4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Индивидуальный расчет стоимости доставки и таможенного оформления вашего груза может быть произведен в течение одного дня. Просто позвоните нам по тел.: +7 (916) 635-82-20 или + 7 (977) 689-40-88.</w:t>
      </w:r>
    </w:p>
    <w:p w:rsidR="00143B42" w:rsidRPr="00143B42" w:rsidRDefault="00143B42" w:rsidP="00143B42">
      <w:pPr>
        <w:shd w:val="clear" w:color="auto" w:fill="FFFFFF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</w:p>
    <w:p w:rsidR="00143B42" w:rsidRPr="00143B42" w:rsidRDefault="00143B42" w:rsidP="00143B42">
      <w:pPr>
        <w:shd w:val="clear" w:color="auto" w:fill="FFFFFF"/>
        <w:spacing w:before="100" w:beforeAutospacing="1" w:after="100" w:afterAutospacing="1"/>
        <w:outlineLvl w:val="1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</w:pPr>
      <w:r w:rsidRPr="00143B42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Цены на доставку и таможенное оформление автозапчастей, ОАЭ-Москва</w:t>
      </w:r>
    </w:p>
    <w:p w:rsidR="00143B42" w:rsidRPr="00143B42" w:rsidRDefault="00143B42" w:rsidP="00143B42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143B4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Стоимости авиадоставки автозапчастей с таможенной очисткой склад ОАЭ склад Москва составляет 11,25$ за 1 кг фактического веса брутто. В случае превышения объемного веса над фактическим весом брутто, происходит доплата 3,45 $ за 1 кг превышающего объемного веса. </w:t>
      </w:r>
      <w:r w:rsidRPr="00143B4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  <w:t>Срок доставки груза определяется, таким образом, если Вы сдаете груз в ОАЭ в четверг, то сможете получить его на складе в Москве уже в понедельник.</w:t>
      </w:r>
    </w:p>
    <w:p w:rsidR="00143B42" w:rsidRPr="00143B42" w:rsidRDefault="00143B42" w:rsidP="00143B42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143B4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Стоимость минимальной партии 52$.</w:t>
      </w:r>
    </w:p>
    <w:p w:rsidR="00143B42" w:rsidRPr="00143B42" w:rsidRDefault="00143B42" w:rsidP="00143B42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143B4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Стоимость контейнерной доставки автозапчастей с таможенной очисткой составляет от 2.00$ - 3.7$ за 1 кг фактического веса брутто. В случае превышения объемного веса над фактическим весом брутто, определяется по фонту. </w:t>
      </w:r>
      <w:r w:rsidRPr="00143B4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  <w:t>Срок доставки: 35-40 дней, склад ОАЭ склад Москва.</w:t>
      </w:r>
      <w:r w:rsidRPr="00143B4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</w:r>
      <w:r w:rsidRPr="00143B4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br/>
        <w:t>Объемный вес: 1 м³ = 166,67 кг.</w:t>
      </w:r>
    </w:p>
    <w:p w:rsidR="00143B42" w:rsidRPr="00143B42" w:rsidRDefault="00143B42" w:rsidP="00143B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143B4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Стоимости авиадоставки автозапчастей с таможенной очисткой склад ОАЭ склад Москва составляет 11,25-12,60 $ за 1 кг фактического веса брутто.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43345"/>
    <w:multiLevelType w:val="multilevel"/>
    <w:tmpl w:val="3F10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42"/>
    <w:rsid w:val="00143B4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143B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3B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3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143B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3B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3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2018-04-09T07:03:00Z</dcterms:created>
  <dcterms:modified xsi:type="dcterms:W3CDTF">2018-04-09T07:04:00Z</dcterms:modified>
</cp:coreProperties>
</file>