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8B" w:rsidRPr="00762D8B" w:rsidRDefault="00762D8B" w:rsidP="00762D8B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color w:val="494238"/>
          <w:sz w:val="27"/>
          <w:szCs w:val="27"/>
          <w:lang w:eastAsia="ru-RU"/>
        </w:rPr>
      </w:pPr>
      <w:r w:rsidRPr="00762D8B">
        <w:rPr>
          <w:rFonts w:ascii="Arial" w:eastAsia="Times New Roman" w:hAnsi="Arial" w:cs="Arial"/>
          <w:b/>
          <w:bCs/>
          <w:color w:val="494238"/>
          <w:sz w:val="27"/>
          <w:szCs w:val="27"/>
          <w:lang w:eastAsia="ru-RU"/>
        </w:rPr>
        <w:t>Прайс-лист на трубный металлопрокат</w:t>
      </w:r>
    </w:p>
    <w:p w:rsidR="00762D8B" w:rsidRPr="00762D8B" w:rsidRDefault="00762D8B" w:rsidP="00762D8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762D8B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1252"/>
        <w:gridCol w:w="1593"/>
        <w:gridCol w:w="864"/>
        <w:gridCol w:w="964"/>
        <w:gridCol w:w="1203"/>
        <w:gridCol w:w="794"/>
        <w:gridCol w:w="36"/>
        <w:gridCol w:w="36"/>
        <w:gridCol w:w="36"/>
      </w:tblGrid>
      <w:tr w:rsidR="00762D8B" w:rsidRPr="00762D8B" w:rsidTr="00762D8B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Цена с НДС, руб./</w:t>
            </w:r>
            <w:proofErr w:type="gramStart"/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т</w:t>
            </w:r>
            <w:proofErr w:type="gramEnd"/>
          </w:p>
        </w:tc>
      </w:tr>
      <w:tr w:rsidR="00762D8B" w:rsidRPr="00762D8B" w:rsidTr="00762D8B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Виды труб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 xml:space="preserve">Размер, </w:t>
            </w:r>
            <w:proofErr w:type="gramStart"/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НТД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Марка стали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оптовая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розничная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менее 1 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Водогазопроводные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Ду</w:t>
            </w:r>
            <w:proofErr w:type="spellEnd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15-20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ГОСТ 3262-75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3-20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Ду</w:t>
            </w:r>
            <w:proofErr w:type="spellEnd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Ду</w:t>
            </w:r>
            <w:proofErr w:type="spellEnd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32-100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27 400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27 600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Ду</w:t>
            </w:r>
            <w:proofErr w:type="spellEnd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15-100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оцинкованные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45 900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Электросварные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57-168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ГОСТ 10704-91/10705-80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27 400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27 600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28 900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57-159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оцинкованные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43 200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43 400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43 900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273-426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ГОСТ 10704-91/10705-80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33 900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34 100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34 600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35 700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35 900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36 400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57-219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34 200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34 400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34 900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273-426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38 100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38 300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38 800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36 200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36 400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36 900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Электросварные </w:t>
            </w:r>
            <w:proofErr w:type="spellStart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спиралешовные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720х8-9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ГОСТ 20295-85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17Г1С-У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920х10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ТУ 14-3-954-2001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46 800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47 000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47 200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Трубы стальные профильные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15х15-30х30 S=1,5-3,0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ГОСТ 13663-86,</w:t>
            </w: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br/>
              <w:t>ГОСТ 30245-03,</w:t>
            </w: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br/>
              <w:t>ТУ 14-2Р-328-97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3-20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32 400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32 600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40х20х1,5-2,0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30 400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30 600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31 100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40х25-50х50 S=1,5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30 100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40х20-50х50 S&gt;2,0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29 150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29 350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60х60-120х120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28 900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Трубы стальные профильные стана КПВ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180х180-200х200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ГОСТ 30245-03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3-20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29 900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30 100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200х160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29 900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30 100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Горячедеформированные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57-168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ГОСТ 8732-78/8731-74,</w:t>
            </w:r>
          </w:p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ГОСТ 53383-2009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42 800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43 300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43 800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159-219 (</w:t>
            </w:r>
            <w:proofErr w:type="spellStart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Тагмет</w:t>
            </w:r>
            <w:proofErr w:type="spellEnd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44 000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178-245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42 800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43 300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43 800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273-325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44 800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57-168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ГОСТ 8732-78/ 8731-74,</w:t>
            </w: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br/>
              <w:t>ГОСТ 53383-2009,</w:t>
            </w:r>
          </w:p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ТУ 14-161-184-2000</w:t>
            </w:r>
          </w:p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45 800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46 300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159-219 (</w:t>
            </w:r>
            <w:proofErr w:type="spellStart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Тагмет</w:t>
            </w:r>
            <w:proofErr w:type="spellEnd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47 000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47 500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178-245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45 800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46 300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273 (</w:t>
            </w:r>
            <w:proofErr w:type="spellStart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Тагмет</w:t>
            </w:r>
            <w:proofErr w:type="spellEnd"/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48 800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49 300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49 800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D8B" w:rsidRPr="00762D8B" w:rsidTr="00762D8B"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273-325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47 800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48 300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D8B" w:rsidRPr="00762D8B" w:rsidRDefault="00762D8B" w:rsidP="00762D8B">
            <w:pPr>
              <w:jc w:val="center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762D8B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48 800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D8B" w:rsidRPr="00762D8B" w:rsidRDefault="00762D8B" w:rsidP="00762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2D8B" w:rsidRPr="00762D8B" w:rsidRDefault="00762D8B" w:rsidP="00762D8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762D8B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8B"/>
    <w:rsid w:val="00762D8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62D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D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D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62D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D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2018-05-24T06:58:00Z</dcterms:created>
  <dcterms:modified xsi:type="dcterms:W3CDTF">2018-05-24T06:59:00Z</dcterms:modified>
</cp:coreProperties>
</file>